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rsidTr="005E4BB2">
        <w:tc>
          <w:tcPr>
            <w:tcW w:w="10423" w:type="dxa"/>
            <w:gridSpan w:val="2"/>
            <w:shd w:val="clear" w:color="auto" w:fill="auto"/>
          </w:tcPr>
          <w:p w:rsidR="004F0988" w:rsidRPr="004A64F4" w:rsidRDefault="004F0988" w:rsidP="008A1E6E">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33.7</w:t>
            </w:r>
            <w:r w:rsidR="00C83979">
              <w:rPr>
                <w:rFonts w:hint="eastAsia"/>
                <w:sz w:val="64"/>
                <w:lang w:eastAsia="zh-CN"/>
              </w:rPr>
              <w:t>40</w:t>
            </w:r>
            <w:r w:rsidRPr="004A64F4">
              <w:rPr>
                <w:sz w:val="64"/>
              </w:rPr>
              <w:t xml:space="preserve"> </w:t>
            </w:r>
            <w:r w:rsidRPr="004A64F4">
              <w:t>V</w:t>
            </w:r>
            <w:bookmarkStart w:id="2" w:name="specVersion"/>
            <w:r w:rsidR="001D041A" w:rsidRPr="004A64F4">
              <w:rPr>
                <w:rFonts w:hint="eastAsia"/>
                <w:lang w:eastAsia="zh-CN"/>
              </w:rPr>
              <w:t>0</w:t>
            </w:r>
            <w:r w:rsidRPr="004A64F4">
              <w:t>.</w:t>
            </w:r>
            <w:del w:id="3" w:author="Zhou Wei" w:date="2022-08-29T16:10:00Z">
              <w:r w:rsidR="00B66FA9" w:rsidDel="008A1E6E">
                <w:rPr>
                  <w:rFonts w:hint="eastAsia"/>
                  <w:lang w:eastAsia="zh-CN"/>
                </w:rPr>
                <w:delText>1</w:delText>
              </w:r>
            </w:del>
            <w:ins w:id="4" w:author="Zhou Wei" w:date="2022-08-29T16:10:00Z">
              <w:r w:rsidR="008A1E6E">
                <w:rPr>
                  <w:rFonts w:hint="eastAsia"/>
                  <w:lang w:eastAsia="zh-CN"/>
                </w:rPr>
                <w:t>2</w:t>
              </w:r>
            </w:ins>
            <w:r w:rsidRPr="004A64F4">
              <w:t>.</w:t>
            </w:r>
            <w:bookmarkEnd w:id="2"/>
            <w:r w:rsidR="001D041A" w:rsidRPr="004A64F4">
              <w:rPr>
                <w:rFonts w:hint="eastAsia"/>
                <w:lang w:eastAsia="zh-CN"/>
              </w:rPr>
              <w:t>0</w:t>
            </w:r>
            <w:r w:rsidRPr="004A64F4">
              <w:t xml:space="preserve"> </w:t>
            </w:r>
            <w:r w:rsidRPr="004A64F4">
              <w:rPr>
                <w:sz w:val="32"/>
              </w:rPr>
              <w:t>(</w:t>
            </w:r>
            <w:bookmarkStart w:id="5" w:name="issueDate"/>
            <w:r w:rsidR="001D041A" w:rsidRPr="004A64F4">
              <w:rPr>
                <w:rFonts w:hint="eastAsia"/>
                <w:sz w:val="32"/>
                <w:lang w:eastAsia="zh-CN"/>
              </w:rPr>
              <w:t>202</w:t>
            </w:r>
            <w:r w:rsidR="00C83979">
              <w:rPr>
                <w:rFonts w:hint="eastAsia"/>
                <w:sz w:val="32"/>
                <w:lang w:eastAsia="zh-CN"/>
              </w:rPr>
              <w:t>2</w:t>
            </w:r>
            <w:r w:rsidRPr="004A64F4">
              <w:rPr>
                <w:sz w:val="32"/>
              </w:rPr>
              <w:t>-</w:t>
            </w:r>
            <w:bookmarkEnd w:id="5"/>
            <w:del w:id="6" w:author="Zhou Wei" w:date="2022-08-29T16:10:00Z">
              <w:r w:rsidR="00B66FA9" w:rsidRPr="004A64F4" w:rsidDel="008A1E6E">
                <w:rPr>
                  <w:rFonts w:hint="eastAsia"/>
                  <w:sz w:val="32"/>
                  <w:lang w:eastAsia="zh-CN"/>
                </w:rPr>
                <w:delText>0</w:delText>
              </w:r>
              <w:r w:rsidR="00B66FA9" w:rsidDel="008A1E6E">
                <w:rPr>
                  <w:rFonts w:hint="eastAsia"/>
                  <w:sz w:val="32"/>
                  <w:lang w:eastAsia="zh-CN"/>
                </w:rPr>
                <w:delText>7</w:delText>
              </w:r>
            </w:del>
            <w:ins w:id="7" w:author="Zhou Wei" w:date="2022-08-29T16:10:00Z">
              <w:r w:rsidR="008A1E6E" w:rsidRPr="004A64F4">
                <w:rPr>
                  <w:rFonts w:hint="eastAsia"/>
                  <w:sz w:val="32"/>
                  <w:lang w:eastAsia="zh-CN"/>
                </w:rPr>
                <w:t>0</w:t>
              </w:r>
              <w:r w:rsidR="008A1E6E">
                <w:rPr>
                  <w:rFonts w:hint="eastAsia"/>
                  <w:sz w:val="32"/>
                  <w:lang w:eastAsia="zh-CN"/>
                </w:rPr>
                <w:t>8</w:t>
              </w:r>
            </w:ins>
            <w:r w:rsidRPr="004A64F4">
              <w:rPr>
                <w:sz w:val="32"/>
              </w:rPr>
              <w:t>)</w:t>
            </w:r>
          </w:p>
        </w:tc>
      </w:tr>
      <w:tr w:rsidR="004F0988" w:rsidRPr="004A64F4" w:rsidTr="005E4BB2">
        <w:trPr>
          <w:trHeight w:hRule="exact" w:val="1134"/>
        </w:trPr>
        <w:tc>
          <w:tcPr>
            <w:tcW w:w="10423" w:type="dxa"/>
            <w:gridSpan w:val="2"/>
            <w:shd w:val="clear" w:color="auto" w:fill="auto"/>
          </w:tcPr>
          <w:p w:rsidR="004F0988" w:rsidRPr="004A64F4" w:rsidRDefault="004F0988" w:rsidP="00133525">
            <w:pPr>
              <w:pStyle w:val="ZB"/>
              <w:framePr w:w="0" w:hRule="auto" w:wrap="auto" w:vAnchor="margin" w:hAnchor="text" w:yAlign="inline"/>
            </w:pPr>
            <w:r w:rsidRPr="004A64F4">
              <w:t xml:space="preserve">Technical </w:t>
            </w:r>
            <w:bookmarkStart w:id="8" w:name="spectype2"/>
            <w:r w:rsidR="00D57972" w:rsidRPr="004A64F4">
              <w:t>Report</w:t>
            </w:r>
            <w:bookmarkEnd w:id="8"/>
          </w:p>
          <w:p w:rsidR="00BA4B8D" w:rsidRPr="004A64F4" w:rsidRDefault="00BA4B8D" w:rsidP="00BA4B8D">
            <w:pPr>
              <w:pStyle w:val="Guidance"/>
              <w:rPr>
                <w:lang w:eastAsia="zh-CN"/>
              </w:rPr>
            </w:pPr>
          </w:p>
        </w:tc>
      </w:tr>
      <w:tr w:rsidR="004F0988" w:rsidRPr="004A64F4" w:rsidTr="005E4BB2">
        <w:trPr>
          <w:trHeight w:hRule="exact" w:val="3686"/>
        </w:trPr>
        <w:tc>
          <w:tcPr>
            <w:tcW w:w="10423" w:type="dxa"/>
            <w:gridSpan w:val="2"/>
            <w:shd w:val="clear" w:color="auto" w:fill="auto"/>
          </w:tcPr>
          <w:p w:rsidR="004F0988" w:rsidRPr="004A64F4" w:rsidRDefault="004F0988" w:rsidP="00133525">
            <w:pPr>
              <w:pStyle w:val="ZT"/>
              <w:framePr w:wrap="auto" w:hAnchor="text" w:yAlign="inline"/>
            </w:pPr>
            <w:r w:rsidRPr="004A64F4">
              <w:t>3rd Generation Partnership Project;</w:t>
            </w:r>
          </w:p>
          <w:p w:rsidR="004F0988" w:rsidRPr="004A64F4" w:rsidRDefault="004F0988" w:rsidP="00133525">
            <w:pPr>
              <w:pStyle w:val="ZT"/>
              <w:framePr w:wrap="auto" w:hAnchor="text" w:yAlign="inline"/>
            </w:pPr>
            <w:r w:rsidRPr="004A64F4">
              <w:t xml:space="preserve">Technical Specification Group </w:t>
            </w:r>
            <w:bookmarkStart w:id="9" w:name="specTitle"/>
            <w:r w:rsidR="001D041A" w:rsidRPr="004A64F4">
              <w:t>Services and System Aspects</w:t>
            </w:r>
            <w:r w:rsidRPr="004A64F4">
              <w:t>;</w:t>
            </w:r>
          </w:p>
          <w:p w:rsidR="004F0988" w:rsidRPr="004A64F4" w:rsidRDefault="000F2B46" w:rsidP="00133525">
            <w:pPr>
              <w:pStyle w:val="ZT"/>
              <w:framePr w:wrap="auto" w:hAnchor="text" w:yAlign="inline"/>
            </w:pPr>
            <w:r w:rsidRPr="000F2B46">
              <w:t>Study on security aspects of Proximity Based Services (ProSe) in 5G System (5GS) phase 2</w:t>
            </w:r>
            <w:bookmarkEnd w:id="9"/>
          </w:p>
          <w:p w:rsidR="004F0988" w:rsidRPr="004A64F4" w:rsidRDefault="004F0988" w:rsidP="00C83979">
            <w:pPr>
              <w:pStyle w:val="ZT"/>
              <w:framePr w:wrap="auto" w:hAnchor="text" w:yAlign="inline"/>
              <w:rPr>
                <w:i/>
                <w:sz w:val="28"/>
              </w:rPr>
            </w:pPr>
            <w:r w:rsidRPr="004A64F4">
              <w:t>(</w:t>
            </w:r>
            <w:r w:rsidRPr="004A64F4">
              <w:rPr>
                <w:rStyle w:val="ZGSM"/>
              </w:rPr>
              <w:t xml:space="preserve">Release </w:t>
            </w:r>
            <w:bookmarkStart w:id="10" w:name="specRelease"/>
            <w:r w:rsidRPr="004A64F4">
              <w:rPr>
                <w:rStyle w:val="ZGSM"/>
              </w:rPr>
              <w:t>1</w:t>
            </w:r>
            <w:bookmarkEnd w:id="10"/>
            <w:r w:rsidR="00C83979">
              <w:rPr>
                <w:rStyle w:val="ZGSM"/>
                <w:rFonts w:hint="eastAsia"/>
                <w:lang w:eastAsia="zh-CN"/>
              </w:rPr>
              <w:t>8</w:t>
            </w:r>
            <w:r w:rsidRPr="004A64F4">
              <w:t>)</w:t>
            </w:r>
          </w:p>
        </w:tc>
      </w:tr>
      <w:tr w:rsidR="00BF128E" w:rsidRPr="004A64F4" w:rsidTr="005E4BB2">
        <w:tc>
          <w:tcPr>
            <w:tcW w:w="10423" w:type="dxa"/>
            <w:gridSpan w:val="2"/>
            <w:shd w:val="clear" w:color="auto" w:fill="auto"/>
          </w:tcPr>
          <w:p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rsidTr="005E4BB2">
        <w:trPr>
          <w:trHeight w:hRule="exact" w:val="1531"/>
        </w:trPr>
        <w:tc>
          <w:tcPr>
            <w:tcW w:w="4883" w:type="dxa"/>
            <w:shd w:val="clear" w:color="auto" w:fill="auto"/>
          </w:tcPr>
          <w:p w:rsidR="00D57972" w:rsidRPr="004A64F4" w:rsidRDefault="00C9569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9pt">
                  <v:imagedata r:id="rId10" o:title="5G-logo_175px"/>
                </v:shape>
              </w:pict>
            </w:r>
          </w:p>
        </w:tc>
        <w:tc>
          <w:tcPr>
            <w:tcW w:w="5540" w:type="dxa"/>
            <w:shd w:val="clear" w:color="auto" w:fill="auto"/>
          </w:tcPr>
          <w:p w:rsidR="00D57972" w:rsidRPr="004A64F4" w:rsidRDefault="00C95697" w:rsidP="00133525">
            <w:pPr>
              <w:jc w:val="right"/>
            </w:pPr>
            <w:bookmarkStart w:id="11" w:name="logos"/>
            <w:r>
              <w:pict>
                <v:shape id="_x0000_i1026" type="#_x0000_t75" style="width:126.7pt;height:74.8pt">
                  <v:imagedata r:id="rId11" o:title="3GPP-logo_web"/>
                </v:shape>
              </w:pict>
            </w:r>
            <w:bookmarkEnd w:id="11"/>
          </w:p>
        </w:tc>
      </w:tr>
      <w:tr w:rsidR="00C074DD" w:rsidRPr="004A64F4" w:rsidTr="005E4BB2">
        <w:trPr>
          <w:trHeight w:hRule="exact" w:val="5783"/>
        </w:trPr>
        <w:tc>
          <w:tcPr>
            <w:tcW w:w="10423" w:type="dxa"/>
            <w:gridSpan w:val="2"/>
            <w:shd w:val="clear" w:color="auto" w:fill="auto"/>
          </w:tcPr>
          <w:p w:rsidR="00C074DD" w:rsidRPr="004A64F4" w:rsidRDefault="00C074DD" w:rsidP="00C074DD">
            <w:pPr>
              <w:pStyle w:val="Guidance"/>
              <w:rPr>
                <w:b/>
              </w:rPr>
            </w:pPr>
          </w:p>
        </w:tc>
      </w:tr>
      <w:tr w:rsidR="00C074DD" w:rsidRPr="004A64F4" w:rsidTr="005E4BB2">
        <w:trPr>
          <w:cantSplit/>
          <w:trHeight w:hRule="exact" w:val="964"/>
        </w:trPr>
        <w:tc>
          <w:tcPr>
            <w:tcW w:w="10423" w:type="dxa"/>
            <w:gridSpan w:val="2"/>
            <w:shd w:val="clear" w:color="auto" w:fill="auto"/>
          </w:tcPr>
          <w:p w:rsidR="00C074DD" w:rsidRPr="004A64F4" w:rsidRDefault="00C074DD" w:rsidP="00C074DD">
            <w:pPr>
              <w:rPr>
                <w:sz w:val="16"/>
              </w:rPr>
            </w:pPr>
            <w:bookmarkStart w:id="12"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12"/>
          </w:p>
          <w:p w:rsidR="00C074DD" w:rsidRPr="004A64F4" w:rsidRDefault="00C074DD" w:rsidP="00C074DD">
            <w:pPr>
              <w:pStyle w:val="ZV"/>
              <w:framePr w:w="0" w:wrap="auto" w:vAnchor="margin" w:hAnchor="text" w:yAlign="inline"/>
            </w:pPr>
          </w:p>
          <w:p w:rsidR="00C074DD" w:rsidRPr="004A64F4"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rsidTr="00133525">
        <w:trPr>
          <w:trHeight w:hRule="exact" w:val="5670"/>
        </w:trPr>
        <w:tc>
          <w:tcPr>
            <w:tcW w:w="10423" w:type="dxa"/>
            <w:shd w:val="clear" w:color="auto" w:fill="auto"/>
          </w:tcPr>
          <w:p w:rsidR="00E16509" w:rsidRPr="004A64F4" w:rsidRDefault="00E16509" w:rsidP="00E16509">
            <w:pPr>
              <w:pStyle w:val="Guidance"/>
            </w:pPr>
            <w:bookmarkStart w:id="13" w:name="page2"/>
          </w:p>
        </w:tc>
      </w:tr>
      <w:tr w:rsidR="00E16509" w:rsidRPr="004A64F4" w:rsidTr="00C074DD">
        <w:trPr>
          <w:trHeight w:hRule="exact" w:val="5387"/>
        </w:trPr>
        <w:tc>
          <w:tcPr>
            <w:tcW w:w="10423" w:type="dxa"/>
            <w:shd w:val="clear" w:color="auto" w:fill="auto"/>
          </w:tcPr>
          <w:p w:rsidR="00E16509" w:rsidRPr="004A64F4" w:rsidRDefault="00E16509" w:rsidP="00133525">
            <w:pPr>
              <w:pStyle w:val="FP"/>
              <w:spacing w:after="240"/>
              <w:ind w:left="2835" w:right="2835"/>
              <w:jc w:val="center"/>
              <w:rPr>
                <w:rFonts w:ascii="Arial" w:hAnsi="Arial"/>
                <w:b/>
                <w:i/>
              </w:rPr>
            </w:pPr>
            <w:bookmarkStart w:id="14" w:name="coords3gpp"/>
            <w:r w:rsidRPr="004A64F4">
              <w:rPr>
                <w:rFonts w:ascii="Arial" w:hAnsi="Arial"/>
                <w:b/>
                <w:i/>
              </w:rPr>
              <w:t>3GPP</w:t>
            </w:r>
          </w:p>
          <w:p w:rsidR="00E16509" w:rsidRPr="004A64F4" w:rsidRDefault="00E16509" w:rsidP="00133525">
            <w:pPr>
              <w:pStyle w:val="FP"/>
              <w:pBdr>
                <w:bottom w:val="single" w:sz="6" w:space="1" w:color="auto"/>
              </w:pBdr>
              <w:ind w:left="2835" w:right="2835"/>
              <w:jc w:val="center"/>
            </w:pPr>
            <w:r w:rsidRPr="004A64F4">
              <w:t>Postal address</w:t>
            </w:r>
          </w:p>
          <w:p w:rsidR="00E16509" w:rsidRPr="004A64F4" w:rsidRDefault="00E16509" w:rsidP="00133525">
            <w:pPr>
              <w:pStyle w:val="FP"/>
              <w:ind w:left="2835" w:right="2835"/>
              <w:jc w:val="center"/>
              <w:rPr>
                <w:rFonts w:ascii="Arial" w:hAnsi="Arial"/>
                <w:sz w:val="18"/>
              </w:rPr>
            </w:pPr>
          </w:p>
          <w:p w:rsidR="00E16509" w:rsidRPr="004A64F4" w:rsidRDefault="00E16509" w:rsidP="00133525">
            <w:pPr>
              <w:pStyle w:val="FP"/>
              <w:pBdr>
                <w:bottom w:val="single" w:sz="6" w:space="1" w:color="auto"/>
              </w:pBdr>
              <w:spacing w:before="240"/>
              <w:ind w:left="2835" w:right="2835"/>
              <w:jc w:val="center"/>
            </w:pPr>
            <w:r w:rsidRPr="004A64F4">
              <w:t>3GPP support office address</w:t>
            </w:r>
          </w:p>
          <w:p w:rsidR="00E16509" w:rsidRPr="004A64F4" w:rsidRDefault="00E16509" w:rsidP="00133525">
            <w:pPr>
              <w:pStyle w:val="FP"/>
              <w:ind w:left="2835" w:right="2835"/>
              <w:jc w:val="center"/>
              <w:rPr>
                <w:rFonts w:ascii="Arial" w:hAnsi="Arial"/>
                <w:sz w:val="18"/>
              </w:rPr>
            </w:pPr>
            <w:r w:rsidRPr="004A64F4">
              <w:rPr>
                <w:rFonts w:ascii="Arial" w:hAnsi="Arial"/>
                <w:sz w:val="18"/>
              </w:rPr>
              <w:t>650 Route des Lucioles - Sophia Antipolis</w:t>
            </w:r>
          </w:p>
          <w:p w:rsidR="00E16509" w:rsidRPr="004A64F4" w:rsidRDefault="00E16509" w:rsidP="00133525">
            <w:pPr>
              <w:pStyle w:val="FP"/>
              <w:ind w:left="2835" w:right="2835"/>
              <w:jc w:val="center"/>
              <w:rPr>
                <w:rFonts w:ascii="Arial" w:hAnsi="Arial"/>
                <w:sz w:val="18"/>
              </w:rPr>
            </w:pPr>
            <w:r w:rsidRPr="004A64F4">
              <w:rPr>
                <w:rFonts w:ascii="Arial" w:hAnsi="Arial"/>
                <w:sz w:val="18"/>
              </w:rPr>
              <w:t>Valbonne - FRANCE</w:t>
            </w:r>
          </w:p>
          <w:p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rsidR="00E16509" w:rsidRPr="004A64F4" w:rsidRDefault="00E16509" w:rsidP="00133525">
            <w:pPr>
              <w:pStyle w:val="FP"/>
              <w:pBdr>
                <w:bottom w:val="single" w:sz="6" w:space="1" w:color="auto"/>
              </w:pBdr>
              <w:spacing w:before="240"/>
              <w:ind w:left="2835" w:right="2835"/>
              <w:jc w:val="center"/>
            </w:pPr>
            <w:r w:rsidRPr="004A64F4">
              <w:t>Internet</w:t>
            </w:r>
          </w:p>
          <w:p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4"/>
          </w:p>
          <w:p w:rsidR="00E16509" w:rsidRPr="004A64F4" w:rsidRDefault="00E16509" w:rsidP="00133525"/>
        </w:tc>
      </w:tr>
      <w:tr w:rsidR="00E16509" w:rsidRPr="004A64F4" w:rsidTr="00C074DD">
        <w:tc>
          <w:tcPr>
            <w:tcW w:w="10423" w:type="dxa"/>
            <w:shd w:val="clear" w:color="auto" w:fill="auto"/>
            <w:vAlign w:val="bottom"/>
          </w:tcPr>
          <w:p w:rsidR="00E16509" w:rsidRPr="004A64F4" w:rsidRDefault="00E16509" w:rsidP="00133525">
            <w:pPr>
              <w:pStyle w:val="FP"/>
              <w:pBdr>
                <w:bottom w:val="single" w:sz="6" w:space="1" w:color="auto"/>
              </w:pBdr>
              <w:spacing w:after="240"/>
              <w:jc w:val="center"/>
              <w:rPr>
                <w:rFonts w:ascii="Arial" w:hAnsi="Arial"/>
                <w:b/>
                <w:i/>
                <w:noProof/>
              </w:rPr>
            </w:pPr>
            <w:bookmarkStart w:id="15" w:name="copyrightNotification"/>
            <w:r w:rsidRPr="004A64F4">
              <w:rPr>
                <w:rFonts w:ascii="Arial" w:hAnsi="Arial"/>
                <w:b/>
                <w:i/>
                <w:noProof/>
              </w:rPr>
              <w:t>Copyright Notification</w:t>
            </w:r>
          </w:p>
          <w:p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rsidR="00E16509" w:rsidRPr="004A64F4" w:rsidRDefault="00E16509" w:rsidP="00133525">
            <w:pPr>
              <w:pStyle w:val="FP"/>
              <w:jc w:val="center"/>
              <w:rPr>
                <w:noProof/>
              </w:rPr>
            </w:pPr>
          </w:p>
          <w:p w:rsidR="00E16509" w:rsidRPr="004A64F4" w:rsidRDefault="00E16509" w:rsidP="00133525">
            <w:pPr>
              <w:pStyle w:val="FP"/>
              <w:jc w:val="center"/>
              <w:rPr>
                <w:noProof/>
                <w:sz w:val="18"/>
              </w:rPr>
            </w:pPr>
            <w:r w:rsidRPr="004A64F4">
              <w:rPr>
                <w:noProof/>
                <w:sz w:val="18"/>
              </w:rPr>
              <w:t xml:space="preserve">© </w:t>
            </w:r>
            <w:bookmarkStart w:id="16" w:name="copyrightDate"/>
            <w:r w:rsidRPr="004A64F4">
              <w:rPr>
                <w:noProof/>
                <w:sz w:val="18"/>
              </w:rPr>
              <w:t>20</w:t>
            </w:r>
            <w:bookmarkEnd w:id="16"/>
            <w:r w:rsidR="005D3588" w:rsidRPr="004A64F4">
              <w:rPr>
                <w:rFonts w:hint="eastAsia"/>
                <w:noProof/>
                <w:sz w:val="18"/>
                <w:lang w:eastAsia="zh-CN"/>
              </w:rPr>
              <w:t>2</w:t>
            </w:r>
            <w:r w:rsidR="00C83979">
              <w:rPr>
                <w:rFonts w:hint="eastAsia"/>
                <w:noProof/>
                <w:sz w:val="18"/>
                <w:lang w:eastAsia="zh-CN"/>
              </w:rPr>
              <w:t>2</w:t>
            </w:r>
            <w:r w:rsidRPr="004A64F4">
              <w:rPr>
                <w:noProof/>
                <w:sz w:val="18"/>
              </w:rPr>
              <w:t>, 3GPP Organizational Partners (ARIB, ATIS, CCSA, ETSI, TSDSI, TTA, TTC).</w:t>
            </w:r>
            <w:bookmarkStart w:id="17" w:name="copyrightaddon"/>
            <w:bookmarkEnd w:id="17"/>
          </w:p>
          <w:p w:rsidR="00E16509" w:rsidRPr="004A64F4" w:rsidRDefault="00E16509" w:rsidP="00133525">
            <w:pPr>
              <w:pStyle w:val="FP"/>
              <w:jc w:val="center"/>
              <w:rPr>
                <w:noProof/>
                <w:sz w:val="18"/>
              </w:rPr>
            </w:pPr>
            <w:r w:rsidRPr="004A64F4">
              <w:rPr>
                <w:noProof/>
                <w:sz w:val="18"/>
              </w:rPr>
              <w:t>All rights reserved.</w:t>
            </w:r>
          </w:p>
          <w:p w:rsidR="00E16509" w:rsidRPr="004A64F4" w:rsidRDefault="00E16509" w:rsidP="00E16509">
            <w:pPr>
              <w:pStyle w:val="FP"/>
              <w:rPr>
                <w:noProof/>
                <w:sz w:val="18"/>
              </w:rPr>
            </w:pPr>
          </w:p>
          <w:p w:rsidR="00E16509" w:rsidRPr="004A64F4" w:rsidRDefault="00E16509" w:rsidP="00E16509">
            <w:pPr>
              <w:pStyle w:val="FP"/>
              <w:rPr>
                <w:noProof/>
                <w:sz w:val="18"/>
              </w:rPr>
            </w:pPr>
            <w:r w:rsidRPr="004A64F4">
              <w:rPr>
                <w:noProof/>
                <w:sz w:val="18"/>
              </w:rPr>
              <w:t>UMTS™ is a Trade Mark of ETSI registered for the benefit of its members</w:t>
            </w:r>
          </w:p>
          <w:p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rsidR="00E16509" w:rsidRPr="004A64F4" w:rsidRDefault="00E16509" w:rsidP="00E16509">
            <w:pPr>
              <w:pStyle w:val="FP"/>
              <w:rPr>
                <w:noProof/>
                <w:sz w:val="18"/>
              </w:rPr>
            </w:pPr>
            <w:r w:rsidRPr="004A64F4">
              <w:rPr>
                <w:noProof/>
                <w:sz w:val="18"/>
              </w:rPr>
              <w:t>GSM® and the GSM logo are registered and owned by the GSM Association</w:t>
            </w:r>
            <w:bookmarkEnd w:id="15"/>
          </w:p>
          <w:p w:rsidR="00E16509" w:rsidRPr="004A64F4"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75145F" w:rsidRPr="00A56A64" w:rsidRDefault="004D3578">
      <w:pPr>
        <w:pStyle w:val="10"/>
        <w:rPr>
          <w:ins w:id="19" w:author="Zhou Wei" w:date="2022-09-01T18:16: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Zhou Wei" w:date="2022-09-01T18:16:00Z">
        <w:r w:rsidR="0075145F">
          <w:t>Foreword</w:t>
        </w:r>
        <w:r w:rsidR="0075145F">
          <w:tab/>
        </w:r>
        <w:r w:rsidR="0075145F">
          <w:fldChar w:fldCharType="begin"/>
        </w:r>
        <w:r w:rsidR="0075145F">
          <w:instrText xml:space="preserve"> PAGEREF _Toc112948624 \h </w:instrText>
        </w:r>
      </w:ins>
      <w:r w:rsidR="0075145F">
        <w:fldChar w:fldCharType="separate"/>
      </w:r>
      <w:ins w:id="21" w:author="Zhou Wei" w:date="2022-09-01T18:16:00Z">
        <w:r w:rsidR="0075145F">
          <w:t>5</w:t>
        </w:r>
        <w:r w:rsidR="0075145F">
          <w:fldChar w:fldCharType="end"/>
        </w:r>
      </w:ins>
    </w:p>
    <w:p w:rsidR="0075145F" w:rsidRPr="00A56A64" w:rsidRDefault="0075145F">
      <w:pPr>
        <w:pStyle w:val="10"/>
        <w:rPr>
          <w:ins w:id="22" w:author="Zhou Wei" w:date="2022-09-01T18:16:00Z"/>
          <w:rFonts w:ascii="Calibri" w:hAnsi="Calibri"/>
          <w:kern w:val="2"/>
          <w:sz w:val="21"/>
          <w:szCs w:val="22"/>
          <w:lang w:val="en-US" w:eastAsia="zh-CN"/>
        </w:rPr>
      </w:pPr>
      <w:ins w:id="23" w:author="Zhou Wei" w:date="2022-09-01T18:16:00Z">
        <w:r>
          <w:t>1</w:t>
        </w:r>
        <w:r w:rsidRPr="00A56A64">
          <w:rPr>
            <w:rFonts w:ascii="Calibri" w:hAnsi="Calibri"/>
            <w:kern w:val="2"/>
            <w:sz w:val="21"/>
            <w:szCs w:val="22"/>
            <w:lang w:val="en-US" w:eastAsia="zh-CN"/>
          </w:rPr>
          <w:tab/>
        </w:r>
        <w:r>
          <w:t>Scope</w:t>
        </w:r>
        <w:r>
          <w:tab/>
        </w:r>
        <w:r>
          <w:fldChar w:fldCharType="begin"/>
        </w:r>
        <w:r>
          <w:instrText xml:space="preserve"> PAGEREF _Toc112948625 \h </w:instrText>
        </w:r>
      </w:ins>
      <w:r>
        <w:fldChar w:fldCharType="separate"/>
      </w:r>
      <w:ins w:id="24" w:author="Zhou Wei" w:date="2022-09-01T18:16:00Z">
        <w:r>
          <w:t>7</w:t>
        </w:r>
        <w:r>
          <w:fldChar w:fldCharType="end"/>
        </w:r>
      </w:ins>
    </w:p>
    <w:p w:rsidR="0075145F" w:rsidRPr="00A56A64" w:rsidRDefault="0075145F">
      <w:pPr>
        <w:pStyle w:val="10"/>
        <w:rPr>
          <w:ins w:id="25" w:author="Zhou Wei" w:date="2022-09-01T18:16:00Z"/>
          <w:rFonts w:ascii="Calibri" w:hAnsi="Calibri"/>
          <w:kern w:val="2"/>
          <w:sz w:val="21"/>
          <w:szCs w:val="22"/>
          <w:lang w:val="en-US" w:eastAsia="zh-CN"/>
        </w:rPr>
      </w:pPr>
      <w:ins w:id="26" w:author="Zhou Wei" w:date="2022-09-01T18:16:00Z">
        <w:r>
          <w:t>2</w:t>
        </w:r>
        <w:r w:rsidRPr="00A56A64">
          <w:rPr>
            <w:rFonts w:ascii="Calibri" w:hAnsi="Calibri"/>
            <w:kern w:val="2"/>
            <w:sz w:val="21"/>
            <w:szCs w:val="22"/>
            <w:lang w:val="en-US" w:eastAsia="zh-CN"/>
          </w:rPr>
          <w:tab/>
        </w:r>
        <w:r>
          <w:t>References</w:t>
        </w:r>
        <w:r>
          <w:tab/>
        </w:r>
        <w:r>
          <w:fldChar w:fldCharType="begin"/>
        </w:r>
        <w:r>
          <w:instrText xml:space="preserve"> PAGEREF _Toc112948626 \h </w:instrText>
        </w:r>
      </w:ins>
      <w:r>
        <w:fldChar w:fldCharType="separate"/>
      </w:r>
      <w:ins w:id="27" w:author="Zhou Wei" w:date="2022-09-01T18:16:00Z">
        <w:r>
          <w:t>7</w:t>
        </w:r>
        <w:r>
          <w:fldChar w:fldCharType="end"/>
        </w:r>
      </w:ins>
    </w:p>
    <w:p w:rsidR="0075145F" w:rsidRPr="00A56A64" w:rsidRDefault="0075145F">
      <w:pPr>
        <w:pStyle w:val="10"/>
        <w:rPr>
          <w:ins w:id="28" w:author="Zhou Wei" w:date="2022-09-01T18:16:00Z"/>
          <w:rFonts w:ascii="Calibri" w:hAnsi="Calibri"/>
          <w:kern w:val="2"/>
          <w:sz w:val="21"/>
          <w:szCs w:val="22"/>
          <w:lang w:val="en-US" w:eastAsia="zh-CN"/>
        </w:rPr>
      </w:pPr>
      <w:ins w:id="29" w:author="Zhou Wei" w:date="2022-09-01T18:16:00Z">
        <w:r>
          <w:t>3</w:t>
        </w:r>
        <w:r w:rsidRPr="00A56A64">
          <w:rPr>
            <w:rFonts w:ascii="Calibri" w:hAnsi="Calibri"/>
            <w:kern w:val="2"/>
            <w:sz w:val="21"/>
            <w:szCs w:val="22"/>
            <w:lang w:val="en-US" w:eastAsia="zh-CN"/>
          </w:rPr>
          <w:tab/>
        </w:r>
        <w:r>
          <w:t>Definitions of terms, symbols and abbreviations</w:t>
        </w:r>
        <w:r>
          <w:tab/>
        </w:r>
        <w:r>
          <w:fldChar w:fldCharType="begin"/>
        </w:r>
        <w:r>
          <w:instrText xml:space="preserve"> PAGEREF _Toc112948627 \h </w:instrText>
        </w:r>
      </w:ins>
      <w:r>
        <w:fldChar w:fldCharType="separate"/>
      </w:r>
      <w:ins w:id="30" w:author="Zhou Wei" w:date="2022-09-01T18:16:00Z">
        <w:r>
          <w:t>7</w:t>
        </w:r>
        <w:r>
          <w:fldChar w:fldCharType="end"/>
        </w:r>
      </w:ins>
    </w:p>
    <w:p w:rsidR="0075145F" w:rsidRPr="00A56A64" w:rsidRDefault="0075145F">
      <w:pPr>
        <w:pStyle w:val="20"/>
        <w:rPr>
          <w:ins w:id="31" w:author="Zhou Wei" w:date="2022-09-01T18:16:00Z"/>
          <w:rFonts w:ascii="Calibri" w:hAnsi="Calibri"/>
          <w:kern w:val="2"/>
          <w:sz w:val="21"/>
          <w:szCs w:val="22"/>
          <w:lang w:val="en-US" w:eastAsia="zh-CN"/>
        </w:rPr>
      </w:pPr>
      <w:ins w:id="32" w:author="Zhou Wei" w:date="2022-09-01T18:16:00Z">
        <w:r>
          <w:t>3.1</w:t>
        </w:r>
        <w:r w:rsidRPr="00A56A64">
          <w:rPr>
            <w:rFonts w:ascii="Calibri" w:hAnsi="Calibri"/>
            <w:kern w:val="2"/>
            <w:sz w:val="21"/>
            <w:szCs w:val="22"/>
            <w:lang w:val="en-US" w:eastAsia="zh-CN"/>
          </w:rPr>
          <w:tab/>
        </w:r>
        <w:r>
          <w:t>Terms</w:t>
        </w:r>
        <w:r>
          <w:tab/>
        </w:r>
        <w:r>
          <w:fldChar w:fldCharType="begin"/>
        </w:r>
        <w:r>
          <w:instrText xml:space="preserve"> PAGEREF _Toc112948628 \h </w:instrText>
        </w:r>
      </w:ins>
      <w:r>
        <w:fldChar w:fldCharType="separate"/>
      </w:r>
      <w:ins w:id="33" w:author="Zhou Wei" w:date="2022-09-01T18:16:00Z">
        <w:r>
          <w:t>7</w:t>
        </w:r>
        <w:r>
          <w:fldChar w:fldCharType="end"/>
        </w:r>
      </w:ins>
    </w:p>
    <w:p w:rsidR="0075145F" w:rsidRPr="00A56A64" w:rsidRDefault="0075145F">
      <w:pPr>
        <w:pStyle w:val="20"/>
        <w:rPr>
          <w:ins w:id="34" w:author="Zhou Wei" w:date="2022-09-01T18:16:00Z"/>
          <w:rFonts w:ascii="Calibri" w:hAnsi="Calibri"/>
          <w:kern w:val="2"/>
          <w:sz w:val="21"/>
          <w:szCs w:val="22"/>
          <w:lang w:val="en-US" w:eastAsia="zh-CN"/>
        </w:rPr>
      </w:pPr>
      <w:ins w:id="35" w:author="Zhou Wei" w:date="2022-09-01T18:16:00Z">
        <w:r>
          <w:t>3.2</w:t>
        </w:r>
        <w:r w:rsidRPr="00A56A64">
          <w:rPr>
            <w:rFonts w:ascii="Calibri" w:hAnsi="Calibri"/>
            <w:kern w:val="2"/>
            <w:sz w:val="21"/>
            <w:szCs w:val="22"/>
            <w:lang w:val="en-US" w:eastAsia="zh-CN"/>
          </w:rPr>
          <w:tab/>
        </w:r>
        <w:r>
          <w:t>Symbols</w:t>
        </w:r>
        <w:r>
          <w:tab/>
        </w:r>
        <w:r>
          <w:fldChar w:fldCharType="begin"/>
        </w:r>
        <w:r>
          <w:instrText xml:space="preserve"> PAGEREF _Toc112948629 \h </w:instrText>
        </w:r>
      </w:ins>
      <w:r>
        <w:fldChar w:fldCharType="separate"/>
      </w:r>
      <w:ins w:id="36" w:author="Zhou Wei" w:date="2022-09-01T18:16:00Z">
        <w:r>
          <w:t>8</w:t>
        </w:r>
        <w:r>
          <w:fldChar w:fldCharType="end"/>
        </w:r>
      </w:ins>
    </w:p>
    <w:p w:rsidR="0075145F" w:rsidRPr="00A56A64" w:rsidRDefault="0075145F">
      <w:pPr>
        <w:pStyle w:val="20"/>
        <w:rPr>
          <w:ins w:id="37" w:author="Zhou Wei" w:date="2022-09-01T18:16:00Z"/>
          <w:rFonts w:ascii="Calibri" w:hAnsi="Calibri"/>
          <w:kern w:val="2"/>
          <w:sz w:val="21"/>
          <w:szCs w:val="22"/>
          <w:lang w:val="en-US" w:eastAsia="zh-CN"/>
        </w:rPr>
      </w:pPr>
      <w:ins w:id="38" w:author="Zhou Wei" w:date="2022-09-01T18:16:00Z">
        <w:r>
          <w:t>3.3</w:t>
        </w:r>
        <w:r w:rsidRPr="00A56A64">
          <w:rPr>
            <w:rFonts w:ascii="Calibri" w:hAnsi="Calibri"/>
            <w:kern w:val="2"/>
            <w:sz w:val="21"/>
            <w:szCs w:val="22"/>
            <w:lang w:val="en-US" w:eastAsia="zh-CN"/>
          </w:rPr>
          <w:tab/>
        </w:r>
        <w:r>
          <w:t>Abbreviations</w:t>
        </w:r>
        <w:r>
          <w:tab/>
        </w:r>
        <w:r>
          <w:fldChar w:fldCharType="begin"/>
        </w:r>
        <w:r>
          <w:instrText xml:space="preserve"> PAGEREF _Toc112948630 \h </w:instrText>
        </w:r>
      </w:ins>
      <w:r>
        <w:fldChar w:fldCharType="separate"/>
      </w:r>
      <w:ins w:id="39" w:author="Zhou Wei" w:date="2022-09-01T18:16:00Z">
        <w:r>
          <w:t>8</w:t>
        </w:r>
        <w:r>
          <w:fldChar w:fldCharType="end"/>
        </w:r>
      </w:ins>
    </w:p>
    <w:p w:rsidR="0075145F" w:rsidRPr="00A56A64" w:rsidRDefault="0075145F">
      <w:pPr>
        <w:pStyle w:val="10"/>
        <w:rPr>
          <w:ins w:id="40" w:author="Zhou Wei" w:date="2022-09-01T18:16:00Z"/>
          <w:rFonts w:ascii="Calibri" w:hAnsi="Calibri"/>
          <w:kern w:val="2"/>
          <w:sz w:val="21"/>
          <w:szCs w:val="22"/>
          <w:lang w:val="en-US" w:eastAsia="zh-CN"/>
        </w:rPr>
      </w:pPr>
      <w:ins w:id="41" w:author="Zhou Wei" w:date="2022-09-01T18:16:00Z">
        <w:r>
          <w:t>4</w:t>
        </w:r>
        <w:r w:rsidRPr="00A56A64">
          <w:rPr>
            <w:rFonts w:ascii="Calibri" w:hAnsi="Calibri"/>
            <w:kern w:val="2"/>
            <w:sz w:val="21"/>
            <w:szCs w:val="22"/>
            <w:lang w:val="en-US" w:eastAsia="zh-CN"/>
          </w:rPr>
          <w:tab/>
        </w:r>
        <w:r>
          <w:t>Security Aspects of 5G ProSe</w:t>
        </w:r>
        <w:r>
          <w:tab/>
        </w:r>
        <w:r>
          <w:fldChar w:fldCharType="begin"/>
        </w:r>
        <w:r>
          <w:instrText xml:space="preserve"> PAGEREF _Toc112948631 \h </w:instrText>
        </w:r>
      </w:ins>
      <w:r>
        <w:fldChar w:fldCharType="separate"/>
      </w:r>
      <w:ins w:id="42" w:author="Zhou Wei" w:date="2022-09-01T18:16:00Z">
        <w:r>
          <w:t>8</w:t>
        </w:r>
        <w:r>
          <w:fldChar w:fldCharType="end"/>
        </w:r>
      </w:ins>
    </w:p>
    <w:p w:rsidR="0075145F" w:rsidRPr="00A56A64" w:rsidRDefault="0075145F">
      <w:pPr>
        <w:pStyle w:val="20"/>
        <w:rPr>
          <w:ins w:id="43" w:author="Zhou Wei" w:date="2022-09-01T18:16:00Z"/>
          <w:rFonts w:ascii="Calibri" w:hAnsi="Calibri"/>
          <w:kern w:val="2"/>
          <w:sz w:val="21"/>
          <w:szCs w:val="22"/>
          <w:lang w:val="en-US" w:eastAsia="zh-CN"/>
        </w:rPr>
      </w:pPr>
      <w:ins w:id="44" w:author="Zhou Wei" w:date="2022-09-01T18:16:00Z">
        <w:r>
          <w:rPr>
            <w:lang w:eastAsia="zh-CN"/>
          </w:rPr>
          <w:t>4</w:t>
        </w:r>
        <w:r>
          <w:t>.1</w:t>
        </w:r>
        <w:r w:rsidRPr="00A56A64">
          <w:rPr>
            <w:rFonts w:ascii="Calibri" w:hAnsi="Calibri"/>
            <w:kern w:val="2"/>
            <w:sz w:val="21"/>
            <w:szCs w:val="22"/>
            <w:lang w:val="en-US" w:eastAsia="zh-CN"/>
          </w:rPr>
          <w:tab/>
        </w:r>
        <w:r>
          <w:t>General</w:t>
        </w:r>
        <w:r>
          <w:tab/>
        </w:r>
        <w:r>
          <w:fldChar w:fldCharType="begin"/>
        </w:r>
        <w:r>
          <w:instrText xml:space="preserve"> PAGEREF _Toc112948632 \h </w:instrText>
        </w:r>
      </w:ins>
      <w:r>
        <w:fldChar w:fldCharType="separate"/>
      </w:r>
      <w:ins w:id="45" w:author="Zhou Wei" w:date="2022-09-01T18:16:00Z">
        <w:r>
          <w:t>8</w:t>
        </w:r>
        <w:r>
          <w:fldChar w:fldCharType="end"/>
        </w:r>
      </w:ins>
    </w:p>
    <w:p w:rsidR="0075145F" w:rsidRPr="00A56A64" w:rsidRDefault="0075145F">
      <w:pPr>
        <w:pStyle w:val="20"/>
        <w:rPr>
          <w:ins w:id="46" w:author="Zhou Wei" w:date="2022-09-01T18:16:00Z"/>
          <w:rFonts w:ascii="Calibri" w:hAnsi="Calibri"/>
          <w:kern w:val="2"/>
          <w:sz w:val="21"/>
          <w:szCs w:val="22"/>
          <w:lang w:val="en-US" w:eastAsia="zh-CN"/>
        </w:rPr>
      </w:pPr>
      <w:ins w:id="47" w:author="Zhou Wei" w:date="2022-09-01T18:16:00Z">
        <w:r>
          <w:rPr>
            <w:lang w:eastAsia="zh-CN"/>
          </w:rPr>
          <w:t>4</w:t>
        </w:r>
        <w:r>
          <w:t>.</w:t>
        </w:r>
        <w:r>
          <w:rPr>
            <w:lang w:eastAsia="zh-CN"/>
          </w:rPr>
          <w:t>2</w:t>
        </w:r>
        <w:r w:rsidRPr="00A56A64">
          <w:rPr>
            <w:rFonts w:ascii="Calibri" w:hAnsi="Calibri"/>
            <w:kern w:val="2"/>
            <w:sz w:val="21"/>
            <w:szCs w:val="22"/>
            <w:lang w:val="en-US" w:eastAsia="zh-CN"/>
          </w:rPr>
          <w:tab/>
        </w:r>
        <w:r>
          <w:t>Architecture assumption</w:t>
        </w:r>
        <w:r>
          <w:tab/>
        </w:r>
        <w:r>
          <w:fldChar w:fldCharType="begin"/>
        </w:r>
        <w:r>
          <w:instrText xml:space="preserve"> PAGEREF _Toc112948633 \h </w:instrText>
        </w:r>
      </w:ins>
      <w:r>
        <w:fldChar w:fldCharType="separate"/>
      </w:r>
      <w:ins w:id="48" w:author="Zhou Wei" w:date="2022-09-01T18:16:00Z">
        <w:r>
          <w:t>8</w:t>
        </w:r>
        <w:r>
          <w:fldChar w:fldCharType="end"/>
        </w:r>
      </w:ins>
    </w:p>
    <w:p w:rsidR="0075145F" w:rsidRPr="00A56A64" w:rsidRDefault="0075145F">
      <w:pPr>
        <w:pStyle w:val="10"/>
        <w:rPr>
          <w:ins w:id="49" w:author="Zhou Wei" w:date="2022-09-01T18:16:00Z"/>
          <w:rFonts w:ascii="Calibri" w:hAnsi="Calibri"/>
          <w:kern w:val="2"/>
          <w:sz w:val="21"/>
          <w:szCs w:val="22"/>
          <w:lang w:val="en-US" w:eastAsia="zh-CN"/>
        </w:rPr>
      </w:pPr>
      <w:ins w:id="50" w:author="Zhou Wei" w:date="2022-09-01T18:16:00Z">
        <w:r>
          <w:t>5</w:t>
        </w:r>
        <w:r w:rsidRPr="00A56A64">
          <w:rPr>
            <w:rFonts w:ascii="Calibri" w:hAnsi="Calibri"/>
            <w:kern w:val="2"/>
            <w:sz w:val="21"/>
            <w:szCs w:val="22"/>
            <w:lang w:val="en-US" w:eastAsia="zh-CN"/>
          </w:rPr>
          <w:tab/>
        </w:r>
        <w:r>
          <w:t>Key issues</w:t>
        </w:r>
        <w:r>
          <w:tab/>
        </w:r>
        <w:r>
          <w:fldChar w:fldCharType="begin"/>
        </w:r>
        <w:r>
          <w:instrText xml:space="preserve"> PAGEREF _Toc112948634 \h </w:instrText>
        </w:r>
      </w:ins>
      <w:r>
        <w:fldChar w:fldCharType="separate"/>
      </w:r>
      <w:ins w:id="51" w:author="Zhou Wei" w:date="2022-09-01T18:16:00Z">
        <w:r>
          <w:t>8</w:t>
        </w:r>
        <w:r>
          <w:fldChar w:fldCharType="end"/>
        </w:r>
      </w:ins>
    </w:p>
    <w:p w:rsidR="0075145F" w:rsidRPr="00A56A64" w:rsidRDefault="0075145F">
      <w:pPr>
        <w:pStyle w:val="20"/>
        <w:rPr>
          <w:ins w:id="52" w:author="Zhou Wei" w:date="2022-09-01T18:16:00Z"/>
          <w:rFonts w:ascii="Calibri" w:hAnsi="Calibri"/>
          <w:kern w:val="2"/>
          <w:sz w:val="21"/>
          <w:szCs w:val="22"/>
          <w:lang w:val="en-US" w:eastAsia="zh-CN"/>
        </w:rPr>
      </w:pPr>
      <w:ins w:id="53" w:author="Zhou Wei" w:date="2022-09-01T18:16:00Z">
        <w:r>
          <w:rPr>
            <w:lang w:eastAsia="zh-CN"/>
          </w:rPr>
          <w:t>5</w:t>
        </w:r>
        <w:r>
          <w:t>.</w:t>
        </w:r>
        <w:r>
          <w:rPr>
            <w:lang w:eastAsia="zh-CN"/>
          </w:rPr>
          <w:t>1</w:t>
        </w:r>
        <w:r w:rsidRPr="00A56A64">
          <w:rPr>
            <w:rFonts w:ascii="Calibri" w:hAnsi="Calibri"/>
            <w:kern w:val="2"/>
            <w:sz w:val="21"/>
            <w:szCs w:val="22"/>
            <w:lang w:val="en-US" w:eastAsia="zh-CN"/>
          </w:rPr>
          <w:tab/>
        </w:r>
        <w:r>
          <w:t>Key Issue #</w:t>
        </w:r>
        <w:r>
          <w:rPr>
            <w:lang w:eastAsia="zh-CN"/>
          </w:rPr>
          <w:t>1</w:t>
        </w:r>
        <w:r>
          <w:t>: Security for UE-to-UE Relay discovery</w:t>
        </w:r>
        <w:r>
          <w:tab/>
        </w:r>
        <w:r>
          <w:fldChar w:fldCharType="begin"/>
        </w:r>
        <w:r>
          <w:instrText xml:space="preserve"> PAGEREF _Toc112948635 \h </w:instrText>
        </w:r>
      </w:ins>
      <w:r>
        <w:fldChar w:fldCharType="separate"/>
      </w:r>
      <w:ins w:id="54" w:author="Zhou Wei" w:date="2022-09-01T18:16:00Z">
        <w:r>
          <w:t>9</w:t>
        </w:r>
        <w:r>
          <w:fldChar w:fldCharType="end"/>
        </w:r>
      </w:ins>
    </w:p>
    <w:p w:rsidR="0075145F" w:rsidRPr="00A56A64" w:rsidRDefault="0075145F">
      <w:pPr>
        <w:pStyle w:val="30"/>
        <w:rPr>
          <w:ins w:id="55" w:author="Zhou Wei" w:date="2022-09-01T18:16:00Z"/>
          <w:rFonts w:ascii="Calibri" w:hAnsi="Calibri"/>
          <w:kern w:val="2"/>
          <w:sz w:val="21"/>
          <w:szCs w:val="22"/>
          <w:lang w:val="en-US" w:eastAsia="zh-CN"/>
        </w:rPr>
      </w:pPr>
      <w:ins w:id="56" w:author="Zhou Wei" w:date="2022-09-01T18:16:00Z">
        <w:r>
          <w:rPr>
            <w:lang w:eastAsia="zh-CN"/>
          </w:rPr>
          <w:t>5</w:t>
        </w:r>
        <w:r>
          <w:t>.</w:t>
        </w:r>
        <w:r>
          <w:rPr>
            <w:lang w:eastAsia="zh-CN"/>
          </w:rPr>
          <w:t>1</w:t>
        </w:r>
        <w:r>
          <w:t>.1</w:t>
        </w:r>
        <w:r w:rsidRPr="00A56A64">
          <w:rPr>
            <w:rFonts w:ascii="Calibri" w:hAnsi="Calibri"/>
            <w:kern w:val="2"/>
            <w:sz w:val="21"/>
            <w:szCs w:val="22"/>
            <w:lang w:val="en-US" w:eastAsia="zh-CN"/>
          </w:rPr>
          <w:tab/>
        </w:r>
        <w:r>
          <w:t>Key issue details</w:t>
        </w:r>
        <w:r>
          <w:tab/>
        </w:r>
        <w:r>
          <w:fldChar w:fldCharType="begin"/>
        </w:r>
        <w:r>
          <w:instrText xml:space="preserve"> PAGEREF _Toc112948636 \h </w:instrText>
        </w:r>
      </w:ins>
      <w:r>
        <w:fldChar w:fldCharType="separate"/>
      </w:r>
      <w:ins w:id="57" w:author="Zhou Wei" w:date="2022-09-01T18:16:00Z">
        <w:r>
          <w:t>9</w:t>
        </w:r>
        <w:r>
          <w:fldChar w:fldCharType="end"/>
        </w:r>
      </w:ins>
    </w:p>
    <w:p w:rsidR="0075145F" w:rsidRPr="00A56A64" w:rsidRDefault="0075145F">
      <w:pPr>
        <w:pStyle w:val="30"/>
        <w:rPr>
          <w:ins w:id="58" w:author="Zhou Wei" w:date="2022-09-01T18:16:00Z"/>
          <w:rFonts w:ascii="Calibri" w:hAnsi="Calibri"/>
          <w:kern w:val="2"/>
          <w:sz w:val="21"/>
          <w:szCs w:val="22"/>
          <w:lang w:val="en-US" w:eastAsia="zh-CN"/>
        </w:rPr>
      </w:pPr>
      <w:ins w:id="59" w:author="Zhou Wei" w:date="2022-09-01T18:16:00Z">
        <w:r>
          <w:rPr>
            <w:lang w:eastAsia="zh-CN"/>
          </w:rPr>
          <w:t>5</w:t>
        </w:r>
        <w:r>
          <w:t>.</w:t>
        </w:r>
        <w:r>
          <w:rPr>
            <w:lang w:eastAsia="zh-CN"/>
          </w:rPr>
          <w:t>1</w:t>
        </w:r>
        <w:r>
          <w:t>.</w:t>
        </w:r>
        <w:r>
          <w:rPr>
            <w:lang w:eastAsia="zh-CN"/>
          </w:rPr>
          <w:t>2</w:t>
        </w:r>
        <w:r w:rsidRPr="00A56A64">
          <w:rPr>
            <w:rFonts w:ascii="Calibri" w:hAnsi="Calibri"/>
            <w:kern w:val="2"/>
            <w:sz w:val="21"/>
            <w:szCs w:val="22"/>
            <w:lang w:val="en-US" w:eastAsia="zh-CN"/>
          </w:rPr>
          <w:tab/>
        </w:r>
        <w:r>
          <w:t>Security threats</w:t>
        </w:r>
        <w:r>
          <w:tab/>
        </w:r>
        <w:r>
          <w:fldChar w:fldCharType="begin"/>
        </w:r>
        <w:r>
          <w:instrText xml:space="preserve"> PAGEREF _Toc112948637 \h </w:instrText>
        </w:r>
      </w:ins>
      <w:r>
        <w:fldChar w:fldCharType="separate"/>
      </w:r>
      <w:ins w:id="60" w:author="Zhou Wei" w:date="2022-09-01T18:16:00Z">
        <w:r>
          <w:t>9</w:t>
        </w:r>
        <w:r>
          <w:fldChar w:fldCharType="end"/>
        </w:r>
      </w:ins>
    </w:p>
    <w:p w:rsidR="0075145F" w:rsidRPr="00A56A64" w:rsidRDefault="0075145F">
      <w:pPr>
        <w:pStyle w:val="30"/>
        <w:rPr>
          <w:ins w:id="61" w:author="Zhou Wei" w:date="2022-09-01T18:16:00Z"/>
          <w:rFonts w:ascii="Calibri" w:hAnsi="Calibri"/>
          <w:kern w:val="2"/>
          <w:sz w:val="21"/>
          <w:szCs w:val="22"/>
          <w:lang w:val="en-US" w:eastAsia="zh-CN"/>
        </w:rPr>
      </w:pPr>
      <w:ins w:id="62" w:author="Zhou Wei" w:date="2022-09-01T18:16:00Z">
        <w:r>
          <w:rPr>
            <w:lang w:eastAsia="zh-CN"/>
          </w:rPr>
          <w:t>5</w:t>
        </w:r>
        <w:r>
          <w:t>.</w:t>
        </w:r>
        <w:r>
          <w:rPr>
            <w:lang w:eastAsia="zh-CN"/>
          </w:rPr>
          <w:t>1</w:t>
        </w:r>
        <w:r>
          <w:t>.3</w:t>
        </w:r>
        <w:r w:rsidRPr="00A56A64">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_Toc112948638 \h </w:instrText>
        </w:r>
      </w:ins>
      <w:r>
        <w:fldChar w:fldCharType="separate"/>
      </w:r>
      <w:ins w:id="63" w:author="Zhou Wei" w:date="2022-09-01T18:16:00Z">
        <w:r>
          <w:t>9</w:t>
        </w:r>
        <w:r>
          <w:fldChar w:fldCharType="end"/>
        </w:r>
      </w:ins>
    </w:p>
    <w:p w:rsidR="0075145F" w:rsidRPr="00A56A64" w:rsidRDefault="0075145F">
      <w:pPr>
        <w:pStyle w:val="20"/>
        <w:rPr>
          <w:ins w:id="64" w:author="Zhou Wei" w:date="2022-09-01T18:16:00Z"/>
          <w:rFonts w:ascii="Calibri" w:hAnsi="Calibri"/>
          <w:kern w:val="2"/>
          <w:sz w:val="21"/>
          <w:szCs w:val="22"/>
          <w:lang w:val="en-US" w:eastAsia="zh-CN"/>
        </w:rPr>
      </w:pPr>
      <w:ins w:id="65" w:author="Zhou Wei" w:date="2022-09-01T18:16:00Z">
        <w:r w:rsidRPr="0036002D">
          <w:rPr>
            <w:lang w:val="en-US" w:eastAsia="zh-CN"/>
          </w:rPr>
          <w:t>5.2</w:t>
        </w:r>
        <w:r w:rsidRPr="00A56A64">
          <w:rPr>
            <w:rFonts w:ascii="Calibri" w:hAnsi="Calibri"/>
            <w:kern w:val="2"/>
            <w:sz w:val="21"/>
            <w:szCs w:val="22"/>
            <w:lang w:val="en-US" w:eastAsia="zh-CN"/>
          </w:rPr>
          <w:tab/>
        </w:r>
        <w:r>
          <w:t>Key Issue #</w:t>
        </w:r>
        <w:r w:rsidRPr="0036002D">
          <w:rPr>
            <w:lang w:val="en-US" w:eastAsia="zh-CN"/>
          </w:rPr>
          <w:t>2</w:t>
        </w:r>
        <w:r>
          <w:t>: Security of UE-to-UE Relay</w:t>
        </w:r>
        <w:r>
          <w:tab/>
        </w:r>
        <w:r>
          <w:fldChar w:fldCharType="begin"/>
        </w:r>
        <w:r>
          <w:instrText xml:space="preserve"> PAGEREF _Toc112948639 \h </w:instrText>
        </w:r>
      </w:ins>
      <w:r>
        <w:fldChar w:fldCharType="separate"/>
      </w:r>
      <w:ins w:id="66" w:author="Zhou Wei" w:date="2022-09-01T18:16:00Z">
        <w:r>
          <w:t>9</w:t>
        </w:r>
        <w:r>
          <w:fldChar w:fldCharType="end"/>
        </w:r>
      </w:ins>
    </w:p>
    <w:p w:rsidR="0075145F" w:rsidRPr="00A56A64" w:rsidRDefault="0075145F">
      <w:pPr>
        <w:pStyle w:val="30"/>
        <w:rPr>
          <w:ins w:id="67" w:author="Zhou Wei" w:date="2022-09-01T18:16:00Z"/>
          <w:rFonts w:ascii="Calibri" w:hAnsi="Calibri"/>
          <w:kern w:val="2"/>
          <w:sz w:val="21"/>
          <w:szCs w:val="22"/>
          <w:lang w:val="en-US" w:eastAsia="zh-CN"/>
        </w:rPr>
      </w:pPr>
      <w:ins w:id="68" w:author="Zhou Wei" w:date="2022-09-01T18:16:00Z">
        <w:r w:rsidRPr="0036002D">
          <w:rPr>
            <w:lang w:val="en-US" w:eastAsia="zh-CN"/>
          </w:rPr>
          <w:t>5.2</w:t>
        </w:r>
        <w:r>
          <w:t>.1</w:t>
        </w:r>
        <w:r w:rsidRPr="00A56A64">
          <w:rPr>
            <w:rFonts w:ascii="Calibri" w:hAnsi="Calibri"/>
            <w:kern w:val="2"/>
            <w:sz w:val="21"/>
            <w:szCs w:val="22"/>
            <w:lang w:val="en-US" w:eastAsia="zh-CN"/>
          </w:rPr>
          <w:tab/>
        </w:r>
        <w:r>
          <w:t>Key issue details</w:t>
        </w:r>
        <w:r>
          <w:tab/>
        </w:r>
        <w:r>
          <w:fldChar w:fldCharType="begin"/>
        </w:r>
        <w:r>
          <w:instrText xml:space="preserve"> PAGEREF _Toc112948640 \h </w:instrText>
        </w:r>
      </w:ins>
      <w:r>
        <w:fldChar w:fldCharType="separate"/>
      </w:r>
      <w:ins w:id="69" w:author="Zhou Wei" w:date="2022-09-01T18:16:00Z">
        <w:r>
          <w:t>9</w:t>
        </w:r>
        <w:r>
          <w:fldChar w:fldCharType="end"/>
        </w:r>
      </w:ins>
    </w:p>
    <w:p w:rsidR="0075145F" w:rsidRPr="00A56A64" w:rsidRDefault="0075145F">
      <w:pPr>
        <w:pStyle w:val="30"/>
        <w:rPr>
          <w:ins w:id="70" w:author="Zhou Wei" w:date="2022-09-01T18:16:00Z"/>
          <w:rFonts w:ascii="Calibri" w:hAnsi="Calibri"/>
          <w:kern w:val="2"/>
          <w:sz w:val="21"/>
          <w:szCs w:val="22"/>
          <w:lang w:val="en-US" w:eastAsia="zh-CN"/>
        </w:rPr>
      </w:pPr>
      <w:ins w:id="71" w:author="Zhou Wei" w:date="2022-09-01T18:16:00Z">
        <w:r w:rsidRPr="0036002D">
          <w:rPr>
            <w:lang w:val="en-US" w:eastAsia="zh-CN"/>
          </w:rPr>
          <w:t>5.2</w:t>
        </w:r>
        <w:r>
          <w:t>.2</w:t>
        </w:r>
        <w:r w:rsidRPr="00A56A64">
          <w:rPr>
            <w:rFonts w:ascii="Calibri" w:hAnsi="Calibri"/>
            <w:kern w:val="2"/>
            <w:sz w:val="21"/>
            <w:szCs w:val="22"/>
            <w:lang w:val="en-US" w:eastAsia="zh-CN"/>
          </w:rPr>
          <w:tab/>
        </w:r>
        <w:r>
          <w:t>Security threats</w:t>
        </w:r>
        <w:r>
          <w:tab/>
        </w:r>
        <w:r>
          <w:fldChar w:fldCharType="begin"/>
        </w:r>
        <w:r>
          <w:instrText xml:space="preserve"> PAGEREF _Toc112948641 \h </w:instrText>
        </w:r>
      </w:ins>
      <w:r>
        <w:fldChar w:fldCharType="separate"/>
      </w:r>
      <w:ins w:id="72" w:author="Zhou Wei" w:date="2022-09-01T18:16:00Z">
        <w:r>
          <w:t>9</w:t>
        </w:r>
        <w:r>
          <w:fldChar w:fldCharType="end"/>
        </w:r>
      </w:ins>
    </w:p>
    <w:p w:rsidR="0075145F" w:rsidRPr="00A56A64" w:rsidRDefault="0075145F">
      <w:pPr>
        <w:pStyle w:val="30"/>
        <w:rPr>
          <w:ins w:id="73" w:author="Zhou Wei" w:date="2022-09-01T18:16:00Z"/>
          <w:rFonts w:ascii="Calibri" w:hAnsi="Calibri"/>
          <w:kern w:val="2"/>
          <w:sz w:val="21"/>
          <w:szCs w:val="22"/>
          <w:lang w:val="en-US" w:eastAsia="zh-CN"/>
        </w:rPr>
      </w:pPr>
      <w:ins w:id="74" w:author="Zhou Wei" w:date="2022-09-01T18:16:00Z">
        <w:r w:rsidRPr="0036002D">
          <w:rPr>
            <w:lang w:val="en-US" w:eastAsia="zh-CN"/>
          </w:rPr>
          <w:t>5.2</w:t>
        </w:r>
        <w:r>
          <w:t>.3</w:t>
        </w:r>
        <w:r w:rsidRPr="00A56A64">
          <w:rPr>
            <w:rFonts w:ascii="Calibri" w:hAnsi="Calibri"/>
            <w:kern w:val="2"/>
            <w:sz w:val="21"/>
            <w:szCs w:val="22"/>
            <w:lang w:val="en-US" w:eastAsia="zh-CN"/>
          </w:rPr>
          <w:tab/>
        </w:r>
        <w:r>
          <w:t>Potential security requirements</w:t>
        </w:r>
        <w:r>
          <w:tab/>
        </w:r>
        <w:r>
          <w:fldChar w:fldCharType="begin"/>
        </w:r>
        <w:r>
          <w:instrText xml:space="preserve"> PAGEREF _Toc112948642 \h </w:instrText>
        </w:r>
      </w:ins>
      <w:r>
        <w:fldChar w:fldCharType="separate"/>
      </w:r>
      <w:ins w:id="75" w:author="Zhou Wei" w:date="2022-09-01T18:16:00Z">
        <w:r>
          <w:t>10</w:t>
        </w:r>
        <w:r>
          <w:fldChar w:fldCharType="end"/>
        </w:r>
      </w:ins>
    </w:p>
    <w:p w:rsidR="0075145F" w:rsidRPr="00A56A64" w:rsidRDefault="0075145F">
      <w:pPr>
        <w:pStyle w:val="20"/>
        <w:rPr>
          <w:ins w:id="76" w:author="Zhou Wei" w:date="2022-09-01T18:16:00Z"/>
          <w:rFonts w:ascii="Calibri" w:hAnsi="Calibri"/>
          <w:kern w:val="2"/>
          <w:sz w:val="21"/>
          <w:szCs w:val="22"/>
          <w:lang w:val="en-US" w:eastAsia="zh-CN"/>
        </w:rPr>
      </w:pPr>
      <w:ins w:id="77" w:author="Zhou Wei" w:date="2022-09-01T18:16:00Z">
        <w:r w:rsidRPr="0036002D">
          <w:rPr>
            <w:lang w:val="en-US" w:eastAsia="zh-CN"/>
          </w:rPr>
          <w:t>5.3</w:t>
        </w:r>
        <w:r w:rsidRPr="00A56A64">
          <w:rPr>
            <w:rFonts w:ascii="Calibri" w:hAnsi="Calibri"/>
            <w:kern w:val="2"/>
            <w:sz w:val="21"/>
            <w:szCs w:val="22"/>
            <w:lang w:val="en-US" w:eastAsia="zh-CN"/>
          </w:rPr>
          <w:tab/>
        </w:r>
        <w:r>
          <w:t>Key issue #</w:t>
        </w:r>
        <w:r w:rsidRPr="0036002D">
          <w:rPr>
            <w:lang w:val="en-US" w:eastAsia="zh-CN"/>
          </w:rPr>
          <w:t>3</w:t>
        </w:r>
        <w:r>
          <w:t>: Authorization in the UE-to-UE Relay Scenario</w:t>
        </w:r>
        <w:r>
          <w:tab/>
        </w:r>
        <w:r>
          <w:fldChar w:fldCharType="begin"/>
        </w:r>
        <w:r>
          <w:instrText xml:space="preserve"> PAGEREF _Toc112948643 \h </w:instrText>
        </w:r>
      </w:ins>
      <w:r>
        <w:fldChar w:fldCharType="separate"/>
      </w:r>
      <w:ins w:id="78" w:author="Zhou Wei" w:date="2022-09-01T18:16:00Z">
        <w:r>
          <w:t>10</w:t>
        </w:r>
        <w:r>
          <w:fldChar w:fldCharType="end"/>
        </w:r>
      </w:ins>
    </w:p>
    <w:p w:rsidR="0075145F" w:rsidRPr="00A56A64" w:rsidRDefault="0075145F">
      <w:pPr>
        <w:pStyle w:val="30"/>
        <w:rPr>
          <w:ins w:id="79" w:author="Zhou Wei" w:date="2022-09-01T18:16:00Z"/>
          <w:rFonts w:ascii="Calibri" w:hAnsi="Calibri"/>
          <w:kern w:val="2"/>
          <w:sz w:val="21"/>
          <w:szCs w:val="22"/>
          <w:lang w:val="en-US" w:eastAsia="zh-CN"/>
        </w:rPr>
      </w:pPr>
      <w:ins w:id="80" w:author="Zhou Wei" w:date="2022-09-01T18:16:00Z">
        <w:r w:rsidRPr="0036002D">
          <w:rPr>
            <w:lang w:val="en-US" w:eastAsia="zh-CN"/>
          </w:rPr>
          <w:t>5.3</w:t>
        </w:r>
        <w:r>
          <w:rPr>
            <w:lang w:eastAsia="zh-CN"/>
          </w:rPr>
          <w:t>.1</w:t>
        </w:r>
        <w:r w:rsidRPr="00A56A64">
          <w:rPr>
            <w:rFonts w:ascii="Calibri" w:hAnsi="Calibri"/>
            <w:kern w:val="2"/>
            <w:sz w:val="21"/>
            <w:szCs w:val="22"/>
            <w:lang w:val="en-US" w:eastAsia="zh-CN"/>
          </w:rPr>
          <w:tab/>
        </w:r>
        <w:r>
          <w:rPr>
            <w:lang w:eastAsia="zh-CN"/>
          </w:rPr>
          <w:t>Key issue details</w:t>
        </w:r>
        <w:r>
          <w:tab/>
        </w:r>
        <w:r>
          <w:fldChar w:fldCharType="begin"/>
        </w:r>
        <w:r>
          <w:instrText xml:space="preserve"> PAGEREF _Toc112948644 \h </w:instrText>
        </w:r>
      </w:ins>
      <w:r>
        <w:fldChar w:fldCharType="separate"/>
      </w:r>
      <w:ins w:id="81" w:author="Zhou Wei" w:date="2022-09-01T18:16:00Z">
        <w:r>
          <w:t>10</w:t>
        </w:r>
        <w:r>
          <w:fldChar w:fldCharType="end"/>
        </w:r>
      </w:ins>
    </w:p>
    <w:p w:rsidR="0075145F" w:rsidRPr="00A56A64" w:rsidRDefault="0075145F">
      <w:pPr>
        <w:pStyle w:val="30"/>
        <w:rPr>
          <w:ins w:id="82" w:author="Zhou Wei" w:date="2022-09-01T18:16:00Z"/>
          <w:rFonts w:ascii="Calibri" w:hAnsi="Calibri"/>
          <w:kern w:val="2"/>
          <w:sz w:val="21"/>
          <w:szCs w:val="22"/>
          <w:lang w:val="en-US" w:eastAsia="zh-CN"/>
        </w:rPr>
      </w:pPr>
      <w:ins w:id="83" w:author="Zhou Wei" w:date="2022-09-01T18:16:00Z">
        <w:r w:rsidRPr="0036002D">
          <w:rPr>
            <w:lang w:val="en-US" w:eastAsia="zh-CN"/>
          </w:rPr>
          <w:t>5.3</w:t>
        </w:r>
        <w:r>
          <w:rPr>
            <w:lang w:eastAsia="zh-CN"/>
          </w:rPr>
          <w:t>.2</w:t>
        </w:r>
        <w:r w:rsidRPr="00A56A64">
          <w:rPr>
            <w:rFonts w:ascii="Calibri" w:hAnsi="Calibri"/>
            <w:kern w:val="2"/>
            <w:sz w:val="21"/>
            <w:szCs w:val="22"/>
            <w:lang w:val="en-US" w:eastAsia="zh-CN"/>
          </w:rPr>
          <w:tab/>
        </w:r>
        <w:r>
          <w:t>Security threats</w:t>
        </w:r>
        <w:r>
          <w:tab/>
        </w:r>
        <w:r>
          <w:fldChar w:fldCharType="begin"/>
        </w:r>
        <w:r>
          <w:instrText xml:space="preserve"> PAGEREF _Toc112948645 \h </w:instrText>
        </w:r>
      </w:ins>
      <w:r>
        <w:fldChar w:fldCharType="separate"/>
      </w:r>
      <w:ins w:id="84" w:author="Zhou Wei" w:date="2022-09-01T18:16:00Z">
        <w:r>
          <w:t>10</w:t>
        </w:r>
        <w:r>
          <w:fldChar w:fldCharType="end"/>
        </w:r>
      </w:ins>
    </w:p>
    <w:p w:rsidR="0075145F" w:rsidRPr="00A56A64" w:rsidRDefault="0075145F">
      <w:pPr>
        <w:pStyle w:val="30"/>
        <w:rPr>
          <w:ins w:id="85" w:author="Zhou Wei" w:date="2022-09-01T18:16:00Z"/>
          <w:rFonts w:ascii="Calibri" w:hAnsi="Calibri"/>
          <w:kern w:val="2"/>
          <w:sz w:val="21"/>
          <w:szCs w:val="22"/>
          <w:lang w:val="en-US" w:eastAsia="zh-CN"/>
        </w:rPr>
      </w:pPr>
      <w:ins w:id="86" w:author="Zhou Wei" w:date="2022-09-01T18:16:00Z">
        <w:r w:rsidRPr="0036002D">
          <w:rPr>
            <w:lang w:val="en-US" w:eastAsia="zh-CN"/>
          </w:rPr>
          <w:t>5.3</w:t>
        </w:r>
        <w:r>
          <w:rPr>
            <w:lang w:eastAsia="zh-CN"/>
          </w:rPr>
          <w:t>.3</w:t>
        </w:r>
        <w:r w:rsidRPr="00A56A64">
          <w:rPr>
            <w:rFonts w:ascii="Calibri" w:hAnsi="Calibri"/>
            <w:kern w:val="2"/>
            <w:sz w:val="21"/>
            <w:szCs w:val="22"/>
            <w:lang w:val="en-US" w:eastAsia="zh-CN"/>
          </w:rPr>
          <w:tab/>
        </w:r>
        <w:r>
          <w:rPr>
            <w:lang w:eastAsia="zh-CN"/>
          </w:rPr>
          <w:t>Potential security requirements</w:t>
        </w:r>
        <w:r>
          <w:tab/>
        </w:r>
        <w:r>
          <w:fldChar w:fldCharType="begin"/>
        </w:r>
        <w:r>
          <w:instrText xml:space="preserve"> PAGEREF _Toc112948646 \h </w:instrText>
        </w:r>
      </w:ins>
      <w:r>
        <w:fldChar w:fldCharType="separate"/>
      </w:r>
      <w:ins w:id="87" w:author="Zhou Wei" w:date="2022-09-01T18:16:00Z">
        <w:r>
          <w:t>10</w:t>
        </w:r>
        <w:r>
          <w:fldChar w:fldCharType="end"/>
        </w:r>
      </w:ins>
    </w:p>
    <w:p w:rsidR="0075145F" w:rsidRPr="00A56A64" w:rsidRDefault="0075145F">
      <w:pPr>
        <w:pStyle w:val="20"/>
        <w:rPr>
          <w:ins w:id="88" w:author="Zhou Wei" w:date="2022-09-01T18:16:00Z"/>
          <w:rFonts w:ascii="Calibri" w:hAnsi="Calibri"/>
          <w:kern w:val="2"/>
          <w:sz w:val="21"/>
          <w:szCs w:val="22"/>
          <w:lang w:val="en-US" w:eastAsia="zh-CN"/>
        </w:rPr>
      </w:pPr>
      <w:ins w:id="89" w:author="Zhou Wei" w:date="2022-09-01T18:16:00Z">
        <w:r>
          <w:rPr>
            <w:lang w:eastAsia="zh-CN"/>
          </w:rPr>
          <w:t>5</w:t>
        </w:r>
        <w:r>
          <w:t>.</w:t>
        </w:r>
        <w:r>
          <w:rPr>
            <w:lang w:eastAsia="zh-CN"/>
          </w:rPr>
          <w:t>4</w:t>
        </w:r>
        <w:r w:rsidRPr="00A56A64">
          <w:rPr>
            <w:rFonts w:ascii="Calibri" w:hAnsi="Calibri"/>
            <w:kern w:val="2"/>
            <w:sz w:val="21"/>
            <w:szCs w:val="22"/>
            <w:lang w:val="en-US" w:eastAsia="zh-CN"/>
          </w:rPr>
          <w:tab/>
        </w:r>
        <w:r>
          <w:t>Key Issue #</w:t>
        </w:r>
        <w:r>
          <w:rPr>
            <w:lang w:eastAsia="zh-CN"/>
          </w:rPr>
          <w:t>4</w:t>
        </w:r>
        <w:r>
          <w:t>: Privacy of information over the UE-to-UE Relay</w:t>
        </w:r>
        <w:r>
          <w:tab/>
        </w:r>
        <w:r>
          <w:fldChar w:fldCharType="begin"/>
        </w:r>
        <w:r>
          <w:instrText xml:space="preserve"> PAGEREF _Toc112948647 \h </w:instrText>
        </w:r>
      </w:ins>
      <w:r>
        <w:fldChar w:fldCharType="separate"/>
      </w:r>
      <w:ins w:id="90" w:author="Zhou Wei" w:date="2022-09-01T18:16:00Z">
        <w:r>
          <w:t>10</w:t>
        </w:r>
        <w:r>
          <w:fldChar w:fldCharType="end"/>
        </w:r>
      </w:ins>
    </w:p>
    <w:p w:rsidR="0075145F" w:rsidRPr="00A56A64" w:rsidRDefault="0075145F">
      <w:pPr>
        <w:pStyle w:val="30"/>
        <w:rPr>
          <w:ins w:id="91" w:author="Zhou Wei" w:date="2022-09-01T18:16:00Z"/>
          <w:rFonts w:ascii="Calibri" w:hAnsi="Calibri"/>
          <w:kern w:val="2"/>
          <w:sz w:val="21"/>
          <w:szCs w:val="22"/>
          <w:lang w:val="en-US" w:eastAsia="zh-CN"/>
        </w:rPr>
      </w:pPr>
      <w:ins w:id="92" w:author="Zhou Wei" w:date="2022-09-01T18:16:00Z">
        <w:r>
          <w:rPr>
            <w:lang w:eastAsia="zh-CN"/>
          </w:rPr>
          <w:t>5</w:t>
        </w:r>
        <w:r>
          <w:t>.</w:t>
        </w:r>
        <w:r>
          <w:rPr>
            <w:lang w:eastAsia="zh-CN"/>
          </w:rPr>
          <w:t>4</w:t>
        </w:r>
        <w:r>
          <w:t>.</w:t>
        </w:r>
        <w:r>
          <w:rPr>
            <w:lang w:eastAsia="zh-CN"/>
          </w:rPr>
          <w:t>1</w:t>
        </w:r>
        <w:r w:rsidRPr="00A56A64">
          <w:rPr>
            <w:rFonts w:ascii="Calibri" w:hAnsi="Calibri"/>
            <w:kern w:val="2"/>
            <w:sz w:val="21"/>
            <w:szCs w:val="22"/>
            <w:lang w:val="en-US" w:eastAsia="zh-CN"/>
          </w:rPr>
          <w:tab/>
        </w:r>
        <w:r>
          <w:t>Key issue details</w:t>
        </w:r>
        <w:r>
          <w:tab/>
        </w:r>
        <w:r>
          <w:fldChar w:fldCharType="begin"/>
        </w:r>
        <w:r>
          <w:instrText xml:space="preserve"> PAGEREF _Toc112948648 \h </w:instrText>
        </w:r>
      </w:ins>
      <w:r>
        <w:fldChar w:fldCharType="separate"/>
      </w:r>
      <w:ins w:id="93" w:author="Zhou Wei" w:date="2022-09-01T18:16:00Z">
        <w:r>
          <w:t>10</w:t>
        </w:r>
        <w:r>
          <w:fldChar w:fldCharType="end"/>
        </w:r>
      </w:ins>
    </w:p>
    <w:p w:rsidR="0075145F" w:rsidRPr="00A56A64" w:rsidRDefault="0075145F">
      <w:pPr>
        <w:pStyle w:val="30"/>
        <w:rPr>
          <w:ins w:id="94" w:author="Zhou Wei" w:date="2022-09-01T18:16:00Z"/>
          <w:rFonts w:ascii="Calibri" w:hAnsi="Calibri"/>
          <w:kern w:val="2"/>
          <w:sz w:val="21"/>
          <w:szCs w:val="22"/>
          <w:lang w:val="en-US" w:eastAsia="zh-CN"/>
        </w:rPr>
      </w:pPr>
      <w:ins w:id="95" w:author="Zhou Wei" w:date="2022-09-01T18:16:00Z">
        <w:r>
          <w:rPr>
            <w:lang w:eastAsia="zh-CN"/>
          </w:rPr>
          <w:t>5</w:t>
        </w:r>
        <w:r>
          <w:t>.</w:t>
        </w:r>
        <w:r>
          <w:rPr>
            <w:lang w:eastAsia="zh-CN"/>
          </w:rPr>
          <w:t>4</w:t>
        </w:r>
        <w:r>
          <w:t>.2</w:t>
        </w:r>
        <w:r w:rsidRPr="00A56A64">
          <w:rPr>
            <w:rFonts w:ascii="Calibri" w:hAnsi="Calibri"/>
            <w:kern w:val="2"/>
            <w:sz w:val="21"/>
            <w:szCs w:val="22"/>
            <w:lang w:val="en-US" w:eastAsia="zh-CN"/>
          </w:rPr>
          <w:tab/>
        </w:r>
        <w:r>
          <w:t>Security threats</w:t>
        </w:r>
        <w:r>
          <w:tab/>
        </w:r>
        <w:r>
          <w:fldChar w:fldCharType="begin"/>
        </w:r>
        <w:r>
          <w:instrText xml:space="preserve"> PAGEREF _Toc112948649 \h </w:instrText>
        </w:r>
      </w:ins>
      <w:r>
        <w:fldChar w:fldCharType="separate"/>
      </w:r>
      <w:ins w:id="96" w:author="Zhou Wei" w:date="2022-09-01T18:16:00Z">
        <w:r>
          <w:t>11</w:t>
        </w:r>
        <w:r>
          <w:fldChar w:fldCharType="end"/>
        </w:r>
      </w:ins>
    </w:p>
    <w:p w:rsidR="0075145F" w:rsidRPr="00A56A64" w:rsidRDefault="0075145F">
      <w:pPr>
        <w:pStyle w:val="30"/>
        <w:rPr>
          <w:ins w:id="97" w:author="Zhou Wei" w:date="2022-09-01T18:16:00Z"/>
          <w:rFonts w:ascii="Calibri" w:hAnsi="Calibri"/>
          <w:kern w:val="2"/>
          <w:sz w:val="21"/>
          <w:szCs w:val="22"/>
          <w:lang w:val="en-US" w:eastAsia="zh-CN"/>
        </w:rPr>
      </w:pPr>
      <w:ins w:id="98" w:author="Zhou Wei" w:date="2022-09-01T18:16:00Z">
        <w:r>
          <w:rPr>
            <w:lang w:eastAsia="zh-CN"/>
          </w:rPr>
          <w:t>5</w:t>
        </w:r>
        <w:r>
          <w:t>.</w:t>
        </w:r>
        <w:r>
          <w:rPr>
            <w:lang w:eastAsia="zh-CN"/>
          </w:rPr>
          <w:t>4</w:t>
        </w:r>
        <w:r>
          <w:t>.3</w:t>
        </w:r>
        <w:r w:rsidRPr="00A56A64">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_Toc112948650 \h </w:instrText>
        </w:r>
      </w:ins>
      <w:r>
        <w:fldChar w:fldCharType="separate"/>
      </w:r>
      <w:ins w:id="99" w:author="Zhou Wei" w:date="2022-09-01T18:16:00Z">
        <w:r>
          <w:t>11</w:t>
        </w:r>
        <w:r>
          <w:fldChar w:fldCharType="end"/>
        </w:r>
      </w:ins>
    </w:p>
    <w:p w:rsidR="0075145F" w:rsidRPr="00A56A64" w:rsidRDefault="0075145F">
      <w:pPr>
        <w:pStyle w:val="20"/>
        <w:rPr>
          <w:ins w:id="100" w:author="Zhou Wei" w:date="2022-09-01T18:16:00Z"/>
          <w:rFonts w:ascii="Calibri" w:hAnsi="Calibri"/>
          <w:kern w:val="2"/>
          <w:sz w:val="21"/>
          <w:szCs w:val="22"/>
          <w:lang w:val="en-US" w:eastAsia="zh-CN"/>
        </w:rPr>
      </w:pPr>
      <w:ins w:id="101" w:author="Zhou Wei" w:date="2022-09-01T18:16:00Z">
        <w:r>
          <w:t>5.X</w:t>
        </w:r>
        <w:r w:rsidRPr="00A56A64">
          <w:rPr>
            <w:rFonts w:ascii="Calibri" w:hAnsi="Calibri"/>
            <w:kern w:val="2"/>
            <w:sz w:val="21"/>
            <w:szCs w:val="22"/>
            <w:lang w:val="en-US" w:eastAsia="zh-CN"/>
          </w:rPr>
          <w:tab/>
        </w:r>
        <w:r>
          <w:t>Key Issue #X: &lt;Key Issue Name&gt;</w:t>
        </w:r>
        <w:r>
          <w:tab/>
        </w:r>
        <w:r>
          <w:fldChar w:fldCharType="begin"/>
        </w:r>
        <w:r>
          <w:instrText xml:space="preserve"> PAGEREF _Toc112948651 \h </w:instrText>
        </w:r>
      </w:ins>
      <w:r>
        <w:fldChar w:fldCharType="separate"/>
      </w:r>
      <w:ins w:id="102" w:author="Zhou Wei" w:date="2022-09-01T18:16:00Z">
        <w:r>
          <w:t>11</w:t>
        </w:r>
        <w:r>
          <w:fldChar w:fldCharType="end"/>
        </w:r>
      </w:ins>
    </w:p>
    <w:p w:rsidR="0075145F" w:rsidRPr="00A56A64" w:rsidRDefault="0075145F">
      <w:pPr>
        <w:pStyle w:val="30"/>
        <w:rPr>
          <w:ins w:id="103" w:author="Zhou Wei" w:date="2022-09-01T18:16:00Z"/>
          <w:rFonts w:ascii="Calibri" w:hAnsi="Calibri"/>
          <w:kern w:val="2"/>
          <w:sz w:val="21"/>
          <w:szCs w:val="22"/>
          <w:lang w:val="en-US" w:eastAsia="zh-CN"/>
        </w:rPr>
      </w:pPr>
      <w:ins w:id="104" w:author="Zhou Wei" w:date="2022-09-01T18:16:00Z">
        <w:r>
          <w:t>5.X.1</w:t>
        </w:r>
        <w:r w:rsidRPr="00A56A64">
          <w:rPr>
            <w:rFonts w:ascii="Calibri" w:hAnsi="Calibri"/>
            <w:kern w:val="2"/>
            <w:sz w:val="21"/>
            <w:szCs w:val="22"/>
            <w:lang w:val="en-US" w:eastAsia="zh-CN"/>
          </w:rPr>
          <w:tab/>
        </w:r>
        <w:r>
          <w:t>Key issue details</w:t>
        </w:r>
        <w:r>
          <w:tab/>
        </w:r>
        <w:r>
          <w:fldChar w:fldCharType="begin"/>
        </w:r>
        <w:r>
          <w:instrText xml:space="preserve"> PAGEREF _Toc112948652 \h </w:instrText>
        </w:r>
      </w:ins>
      <w:r>
        <w:fldChar w:fldCharType="separate"/>
      </w:r>
      <w:ins w:id="105" w:author="Zhou Wei" w:date="2022-09-01T18:16:00Z">
        <w:r>
          <w:t>11</w:t>
        </w:r>
        <w:r>
          <w:fldChar w:fldCharType="end"/>
        </w:r>
      </w:ins>
    </w:p>
    <w:p w:rsidR="0075145F" w:rsidRPr="00A56A64" w:rsidRDefault="0075145F">
      <w:pPr>
        <w:pStyle w:val="30"/>
        <w:rPr>
          <w:ins w:id="106" w:author="Zhou Wei" w:date="2022-09-01T18:16:00Z"/>
          <w:rFonts w:ascii="Calibri" w:hAnsi="Calibri"/>
          <w:kern w:val="2"/>
          <w:sz w:val="21"/>
          <w:szCs w:val="22"/>
          <w:lang w:val="en-US" w:eastAsia="zh-CN"/>
        </w:rPr>
      </w:pPr>
      <w:ins w:id="107" w:author="Zhou Wei" w:date="2022-09-01T18:16:00Z">
        <w:r>
          <w:t>5.X.2</w:t>
        </w:r>
        <w:r w:rsidRPr="00A56A64">
          <w:rPr>
            <w:rFonts w:ascii="Calibri" w:hAnsi="Calibri"/>
            <w:kern w:val="2"/>
            <w:sz w:val="21"/>
            <w:szCs w:val="22"/>
            <w:lang w:val="en-US" w:eastAsia="zh-CN"/>
          </w:rPr>
          <w:tab/>
        </w:r>
        <w:r>
          <w:t>Security threats</w:t>
        </w:r>
        <w:r>
          <w:tab/>
        </w:r>
        <w:r>
          <w:fldChar w:fldCharType="begin"/>
        </w:r>
        <w:r>
          <w:instrText xml:space="preserve"> PAGEREF _Toc112948653 \h </w:instrText>
        </w:r>
      </w:ins>
      <w:r>
        <w:fldChar w:fldCharType="separate"/>
      </w:r>
      <w:ins w:id="108" w:author="Zhou Wei" w:date="2022-09-01T18:16:00Z">
        <w:r>
          <w:t>11</w:t>
        </w:r>
        <w:r>
          <w:fldChar w:fldCharType="end"/>
        </w:r>
      </w:ins>
    </w:p>
    <w:p w:rsidR="0075145F" w:rsidRPr="00A56A64" w:rsidRDefault="0075145F">
      <w:pPr>
        <w:pStyle w:val="30"/>
        <w:rPr>
          <w:ins w:id="109" w:author="Zhou Wei" w:date="2022-09-01T18:16:00Z"/>
          <w:rFonts w:ascii="Calibri" w:hAnsi="Calibri"/>
          <w:kern w:val="2"/>
          <w:sz w:val="21"/>
          <w:szCs w:val="22"/>
          <w:lang w:val="en-US" w:eastAsia="zh-CN"/>
        </w:rPr>
      </w:pPr>
      <w:ins w:id="110" w:author="Zhou Wei" w:date="2022-09-01T18:16:00Z">
        <w:r>
          <w:t>5.X.3</w:t>
        </w:r>
        <w:r w:rsidRPr="00A56A64">
          <w:rPr>
            <w:rFonts w:ascii="Calibri" w:hAnsi="Calibri"/>
            <w:kern w:val="2"/>
            <w:sz w:val="21"/>
            <w:szCs w:val="22"/>
            <w:lang w:val="en-US" w:eastAsia="zh-CN"/>
          </w:rPr>
          <w:tab/>
        </w:r>
        <w:r>
          <w:t>Potential security requirements</w:t>
        </w:r>
        <w:r>
          <w:tab/>
        </w:r>
        <w:r>
          <w:fldChar w:fldCharType="begin"/>
        </w:r>
        <w:r>
          <w:instrText xml:space="preserve"> PAGEREF _Toc112948654 \h </w:instrText>
        </w:r>
      </w:ins>
      <w:r>
        <w:fldChar w:fldCharType="separate"/>
      </w:r>
      <w:ins w:id="111" w:author="Zhou Wei" w:date="2022-09-01T18:16:00Z">
        <w:r>
          <w:t>11</w:t>
        </w:r>
        <w:r>
          <w:fldChar w:fldCharType="end"/>
        </w:r>
      </w:ins>
    </w:p>
    <w:p w:rsidR="0075145F" w:rsidRPr="00A56A64" w:rsidRDefault="0075145F">
      <w:pPr>
        <w:pStyle w:val="10"/>
        <w:rPr>
          <w:ins w:id="112" w:author="Zhou Wei" w:date="2022-09-01T18:16:00Z"/>
          <w:rFonts w:ascii="Calibri" w:hAnsi="Calibri"/>
          <w:kern w:val="2"/>
          <w:sz w:val="21"/>
          <w:szCs w:val="22"/>
          <w:lang w:val="en-US" w:eastAsia="zh-CN"/>
        </w:rPr>
      </w:pPr>
      <w:ins w:id="113" w:author="Zhou Wei" w:date="2022-09-01T18:16:00Z">
        <w:r>
          <w:t>6</w:t>
        </w:r>
        <w:r w:rsidRPr="00A56A64">
          <w:rPr>
            <w:rFonts w:ascii="Calibri" w:hAnsi="Calibri"/>
            <w:kern w:val="2"/>
            <w:sz w:val="21"/>
            <w:szCs w:val="22"/>
            <w:lang w:val="en-US" w:eastAsia="zh-CN"/>
          </w:rPr>
          <w:tab/>
        </w:r>
        <w:r>
          <w:rPr>
            <w:lang w:eastAsia="zh-CN"/>
          </w:rPr>
          <w:t>S</w:t>
        </w:r>
        <w:r>
          <w:t>olutions</w:t>
        </w:r>
        <w:r>
          <w:tab/>
        </w:r>
        <w:r>
          <w:fldChar w:fldCharType="begin"/>
        </w:r>
        <w:r>
          <w:instrText xml:space="preserve"> PAGEREF _Toc112948655 \h </w:instrText>
        </w:r>
      </w:ins>
      <w:r>
        <w:fldChar w:fldCharType="separate"/>
      </w:r>
      <w:ins w:id="114" w:author="Zhou Wei" w:date="2022-09-01T18:16:00Z">
        <w:r>
          <w:t>11</w:t>
        </w:r>
        <w:r>
          <w:fldChar w:fldCharType="end"/>
        </w:r>
      </w:ins>
    </w:p>
    <w:p w:rsidR="0075145F" w:rsidRPr="00A56A64" w:rsidRDefault="0075145F">
      <w:pPr>
        <w:pStyle w:val="20"/>
        <w:rPr>
          <w:ins w:id="115" w:author="Zhou Wei" w:date="2022-09-01T18:16:00Z"/>
          <w:rFonts w:ascii="Calibri" w:hAnsi="Calibri"/>
          <w:kern w:val="2"/>
          <w:sz w:val="21"/>
          <w:szCs w:val="22"/>
          <w:lang w:val="en-US" w:eastAsia="zh-CN"/>
        </w:rPr>
      </w:pPr>
      <w:ins w:id="116" w:author="Zhou Wei" w:date="2022-09-01T18:16:00Z">
        <w:r>
          <w:t>6.</w:t>
        </w:r>
        <w:r>
          <w:rPr>
            <w:lang w:eastAsia="zh-CN"/>
          </w:rPr>
          <w:t>0</w:t>
        </w:r>
        <w:r w:rsidRPr="00A56A64">
          <w:rPr>
            <w:rFonts w:ascii="Calibri" w:hAnsi="Calibri"/>
            <w:kern w:val="2"/>
            <w:sz w:val="21"/>
            <w:szCs w:val="22"/>
            <w:lang w:val="en-US" w:eastAsia="zh-CN"/>
          </w:rPr>
          <w:tab/>
        </w:r>
        <w:r>
          <w:t>Mapping of Solutions to Key Issues</w:t>
        </w:r>
        <w:r>
          <w:tab/>
        </w:r>
        <w:r>
          <w:fldChar w:fldCharType="begin"/>
        </w:r>
        <w:r>
          <w:instrText xml:space="preserve"> PAGEREF _Toc112948656 \h </w:instrText>
        </w:r>
      </w:ins>
      <w:r>
        <w:fldChar w:fldCharType="separate"/>
      </w:r>
      <w:ins w:id="117" w:author="Zhou Wei" w:date="2022-09-01T18:16:00Z">
        <w:r>
          <w:t>12</w:t>
        </w:r>
        <w:r>
          <w:fldChar w:fldCharType="end"/>
        </w:r>
      </w:ins>
    </w:p>
    <w:p w:rsidR="0075145F" w:rsidRPr="00A56A64" w:rsidRDefault="0075145F">
      <w:pPr>
        <w:pStyle w:val="20"/>
        <w:rPr>
          <w:ins w:id="118" w:author="Zhou Wei" w:date="2022-09-01T18:16:00Z"/>
          <w:rFonts w:ascii="Calibri" w:hAnsi="Calibri"/>
          <w:kern w:val="2"/>
          <w:sz w:val="21"/>
          <w:szCs w:val="22"/>
          <w:lang w:val="en-US" w:eastAsia="zh-CN"/>
        </w:rPr>
      </w:pPr>
      <w:ins w:id="119" w:author="Zhou Wei" w:date="2022-09-01T18:16:00Z">
        <w:r>
          <w:t>6.</w:t>
        </w:r>
        <w:r>
          <w:rPr>
            <w:lang w:eastAsia="zh-CN"/>
          </w:rPr>
          <w:t>1</w:t>
        </w:r>
        <w:r w:rsidRPr="00A56A64">
          <w:rPr>
            <w:rFonts w:ascii="Calibri" w:hAnsi="Calibri"/>
            <w:kern w:val="2"/>
            <w:sz w:val="21"/>
            <w:szCs w:val="22"/>
            <w:lang w:val="en-US" w:eastAsia="zh-CN"/>
          </w:rPr>
          <w:tab/>
        </w:r>
        <w:r>
          <w:t>Solution #</w:t>
        </w:r>
        <w:r>
          <w:rPr>
            <w:lang w:eastAsia="zh-CN"/>
          </w:rPr>
          <w:t>1</w:t>
        </w:r>
        <w:r>
          <w:t>: Restricted Peer UE IP Discovery with Layer-3 UE-to-UE Relay</w:t>
        </w:r>
        <w:r>
          <w:tab/>
        </w:r>
        <w:r>
          <w:fldChar w:fldCharType="begin"/>
        </w:r>
        <w:r>
          <w:instrText xml:space="preserve"> PAGEREF _Toc112948657 \h </w:instrText>
        </w:r>
      </w:ins>
      <w:r>
        <w:fldChar w:fldCharType="separate"/>
      </w:r>
      <w:ins w:id="120" w:author="Zhou Wei" w:date="2022-09-01T18:16:00Z">
        <w:r>
          <w:t>12</w:t>
        </w:r>
        <w:r>
          <w:fldChar w:fldCharType="end"/>
        </w:r>
      </w:ins>
    </w:p>
    <w:p w:rsidR="0075145F" w:rsidRPr="00A56A64" w:rsidRDefault="0075145F">
      <w:pPr>
        <w:pStyle w:val="30"/>
        <w:rPr>
          <w:ins w:id="121" w:author="Zhou Wei" w:date="2022-09-01T18:16:00Z"/>
          <w:rFonts w:ascii="Calibri" w:hAnsi="Calibri"/>
          <w:kern w:val="2"/>
          <w:sz w:val="21"/>
          <w:szCs w:val="22"/>
          <w:lang w:val="en-US" w:eastAsia="zh-CN"/>
        </w:rPr>
      </w:pPr>
      <w:ins w:id="122" w:author="Zhou Wei" w:date="2022-09-01T18:16:00Z">
        <w:r>
          <w:t>6.</w:t>
        </w:r>
        <w:r>
          <w:rPr>
            <w:lang w:eastAsia="zh-CN"/>
          </w:rPr>
          <w:t>1</w:t>
        </w:r>
        <w:r>
          <w:t>.1</w:t>
        </w:r>
        <w:r w:rsidRPr="00A56A64">
          <w:rPr>
            <w:rFonts w:ascii="Calibri" w:hAnsi="Calibri"/>
            <w:kern w:val="2"/>
            <w:sz w:val="21"/>
            <w:szCs w:val="22"/>
            <w:lang w:val="en-US" w:eastAsia="zh-CN"/>
          </w:rPr>
          <w:tab/>
        </w:r>
        <w:r>
          <w:t>Introduction</w:t>
        </w:r>
        <w:r>
          <w:tab/>
        </w:r>
        <w:r>
          <w:fldChar w:fldCharType="begin"/>
        </w:r>
        <w:r>
          <w:instrText xml:space="preserve"> PAGEREF _Toc112948658 \h </w:instrText>
        </w:r>
      </w:ins>
      <w:r>
        <w:fldChar w:fldCharType="separate"/>
      </w:r>
      <w:ins w:id="123" w:author="Zhou Wei" w:date="2022-09-01T18:16:00Z">
        <w:r>
          <w:t>12</w:t>
        </w:r>
        <w:r>
          <w:fldChar w:fldCharType="end"/>
        </w:r>
      </w:ins>
    </w:p>
    <w:p w:rsidR="0075145F" w:rsidRPr="00A56A64" w:rsidRDefault="0075145F">
      <w:pPr>
        <w:pStyle w:val="30"/>
        <w:rPr>
          <w:ins w:id="124" w:author="Zhou Wei" w:date="2022-09-01T18:16:00Z"/>
          <w:rFonts w:ascii="Calibri" w:hAnsi="Calibri"/>
          <w:kern w:val="2"/>
          <w:sz w:val="21"/>
          <w:szCs w:val="22"/>
          <w:lang w:val="en-US" w:eastAsia="zh-CN"/>
        </w:rPr>
      </w:pPr>
      <w:ins w:id="125" w:author="Zhou Wei" w:date="2022-09-01T18:16:00Z">
        <w:r>
          <w:t>6.</w:t>
        </w:r>
        <w:r>
          <w:rPr>
            <w:lang w:eastAsia="zh-CN"/>
          </w:rPr>
          <w:t>1</w:t>
        </w:r>
        <w:r>
          <w:t>.2</w:t>
        </w:r>
        <w:r w:rsidRPr="00A56A64">
          <w:rPr>
            <w:rFonts w:ascii="Calibri" w:hAnsi="Calibri"/>
            <w:kern w:val="2"/>
            <w:sz w:val="21"/>
            <w:szCs w:val="22"/>
            <w:lang w:val="en-US" w:eastAsia="zh-CN"/>
          </w:rPr>
          <w:tab/>
        </w:r>
        <w:r>
          <w:t>Solution details</w:t>
        </w:r>
        <w:r>
          <w:tab/>
        </w:r>
        <w:r>
          <w:fldChar w:fldCharType="begin"/>
        </w:r>
        <w:r>
          <w:instrText xml:space="preserve"> PAGEREF _Toc112948659 \h </w:instrText>
        </w:r>
      </w:ins>
      <w:r>
        <w:fldChar w:fldCharType="separate"/>
      </w:r>
      <w:ins w:id="126" w:author="Zhou Wei" w:date="2022-09-01T18:16:00Z">
        <w:r>
          <w:t>12</w:t>
        </w:r>
        <w:r>
          <w:fldChar w:fldCharType="end"/>
        </w:r>
      </w:ins>
    </w:p>
    <w:p w:rsidR="0075145F" w:rsidRPr="00A56A64" w:rsidRDefault="0075145F">
      <w:pPr>
        <w:pStyle w:val="30"/>
        <w:rPr>
          <w:ins w:id="127" w:author="Zhou Wei" w:date="2022-09-01T18:16:00Z"/>
          <w:rFonts w:ascii="Calibri" w:hAnsi="Calibri"/>
          <w:kern w:val="2"/>
          <w:sz w:val="21"/>
          <w:szCs w:val="22"/>
          <w:lang w:val="en-US" w:eastAsia="zh-CN"/>
        </w:rPr>
      </w:pPr>
      <w:ins w:id="128" w:author="Zhou Wei" w:date="2022-09-01T18:16:00Z">
        <w:r>
          <w:t>6.</w:t>
        </w:r>
        <w:r>
          <w:rPr>
            <w:lang w:eastAsia="zh-CN"/>
          </w:rPr>
          <w:t>1</w:t>
        </w:r>
        <w:r>
          <w:t>.3</w:t>
        </w:r>
        <w:r w:rsidRPr="00A56A64">
          <w:rPr>
            <w:rFonts w:ascii="Calibri" w:hAnsi="Calibri"/>
            <w:kern w:val="2"/>
            <w:sz w:val="21"/>
            <w:szCs w:val="22"/>
            <w:lang w:val="en-US" w:eastAsia="zh-CN"/>
          </w:rPr>
          <w:tab/>
        </w:r>
        <w:r>
          <w:t>Evaluation</w:t>
        </w:r>
        <w:r>
          <w:tab/>
        </w:r>
        <w:r>
          <w:fldChar w:fldCharType="begin"/>
        </w:r>
        <w:r>
          <w:instrText xml:space="preserve"> PAGEREF _Toc112948660 \h </w:instrText>
        </w:r>
      </w:ins>
      <w:r>
        <w:fldChar w:fldCharType="separate"/>
      </w:r>
      <w:ins w:id="129" w:author="Zhou Wei" w:date="2022-09-01T18:16:00Z">
        <w:r>
          <w:t>13</w:t>
        </w:r>
        <w:r>
          <w:fldChar w:fldCharType="end"/>
        </w:r>
      </w:ins>
    </w:p>
    <w:p w:rsidR="0075145F" w:rsidRPr="00A56A64" w:rsidRDefault="0075145F">
      <w:pPr>
        <w:pStyle w:val="20"/>
        <w:rPr>
          <w:ins w:id="130" w:author="Zhou Wei" w:date="2022-09-01T18:16:00Z"/>
          <w:rFonts w:ascii="Calibri" w:hAnsi="Calibri"/>
          <w:kern w:val="2"/>
          <w:sz w:val="21"/>
          <w:szCs w:val="22"/>
          <w:lang w:val="en-US" w:eastAsia="zh-CN"/>
        </w:rPr>
      </w:pPr>
      <w:ins w:id="131" w:author="Zhou Wei" w:date="2022-09-01T18:16:00Z">
        <w:r>
          <w:t>6.</w:t>
        </w:r>
        <w:r>
          <w:rPr>
            <w:lang w:eastAsia="zh-CN"/>
          </w:rPr>
          <w:t>2</w:t>
        </w:r>
        <w:r w:rsidRPr="00A56A64">
          <w:rPr>
            <w:rFonts w:ascii="Calibri" w:hAnsi="Calibri"/>
            <w:kern w:val="2"/>
            <w:sz w:val="21"/>
            <w:szCs w:val="22"/>
            <w:lang w:val="en-US" w:eastAsia="zh-CN"/>
          </w:rPr>
          <w:tab/>
        </w:r>
        <w:r>
          <w:t>Solution #</w:t>
        </w:r>
        <w:r>
          <w:rPr>
            <w:lang w:eastAsia="zh-CN"/>
          </w:rPr>
          <w:t>2</w:t>
        </w:r>
        <w:r>
          <w:t>: Privacy handling for Layer-3 UE-to-UE Relay based on IP routing</w:t>
        </w:r>
        <w:r>
          <w:tab/>
        </w:r>
        <w:r>
          <w:fldChar w:fldCharType="begin"/>
        </w:r>
        <w:r>
          <w:instrText xml:space="preserve"> PAGEREF _Toc112948661 \h </w:instrText>
        </w:r>
      </w:ins>
      <w:r>
        <w:fldChar w:fldCharType="separate"/>
      </w:r>
      <w:ins w:id="132" w:author="Zhou Wei" w:date="2022-09-01T18:16:00Z">
        <w:r>
          <w:t>14</w:t>
        </w:r>
        <w:r>
          <w:fldChar w:fldCharType="end"/>
        </w:r>
      </w:ins>
    </w:p>
    <w:p w:rsidR="0075145F" w:rsidRPr="00A56A64" w:rsidRDefault="0075145F">
      <w:pPr>
        <w:pStyle w:val="30"/>
        <w:rPr>
          <w:ins w:id="133" w:author="Zhou Wei" w:date="2022-09-01T18:16:00Z"/>
          <w:rFonts w:ascii="Calibri" w:hAnsi="Calibri"/>
          <w:kern w:val="2"/>
          <w:sz w:val="21"/>
          <w:szCs w:val="22"/>
          <w:lang w:val="en-US" w:eastAsia="zh-CN"/>
        </w:rPr>
      </w:pPr>
      <w:ins w:id="134" w:author="Zhou Wei" w:date="2022-09-01T18:16:00Z">
        <w:r>
          <w:t>6.</w:t>
        </w:r>
        <w:r>
          <w:rPr>
            <w:lang w:eastAsia="zh-CN"/>
          </w:rPr>
          <w:t>2</w:t>
        </w:r>
        <w:r>
          <w:t>.1</w:t>
        </w:r>
        <w:r w:rsidRPr="00A56A64">
          <w:rPr>
            <w:rFonts w:ascii="Calibri" w:hAnsi="Calibri"/>
            <w:kern w:val="2"/>
            <w:sz w:val="21"/>
            <w:szCs w:val="22"/>
            <w:lang w:val="en-US" w:eastAsia="zh-CN"/>
          </w:rPr>
          <w:tab/>
        </w:r>
        <w:r>
          <w:t>Introduction</w:t>
        </w:r>
        <w:r>
          <w:tab/>
        </w:r>
        <w:r>
          <w:fldChar w:fldCharType="begin"/>
        </w:r>
        <w:r>
          <w:instrText xml:space="preserve"> PAGEREF _Toc112948662 \h </w:instrText>
        </w:r>
      </w:ins>
      <w:r>
        <w:fldChar w:fldCharType="separate"/>
      </w:r>
      <w:ins w:id="135" w:author="Zhou Wei" w:date="2022-09-01T18:16:00Z">
        <w:r>
          <w:t>14</w:t>
        </w:r>
        <w:r>
          <w:fldChar w:fldCharType="end"/>
        </w:r>
      </w:ins>
    </w:p>
    <w:p w:rsidR="0075145F" w:rsidRPr="00A56A64" w:rsidRDefault="0075145F">
      <w:pPr>
        <w:pStyle w:val="30"/>
        <w:rPr>
          <w:ins w:id="136" w:author="Zhou Wei" w:date="2022-09-01T18:16:00Z"/>
          <w:rFonts w:ascii="Calibri" w:hAnsi="Calibri"/>
          <w:kern w:val="2"/>
          <w:sz w:val="21"/>
          <w:szCs w:val="22"/>
          <w:lang w:val="en-US" w:eastAsia="zh-CN"/>
        </w:rPr>
      </w:pPr>
      <w:ins w:id="137" w:author="Zhou Wei" w:date="2022-09-01T18:16:00Z">
        <w:r>
          <w:t>6.</w:t>
        </w:r>
        <w:r>
          <w:rPr>
            <w:lang w:eastAsia="zh-CN"/>
          </w:rPr>
          <w:t>2</w:t>
        </w:r>
        <w:r>
          <w:t>.2</w:t>
        </w:r>
        <w:r w:rsidRPr="00A56A64">
          <w:rPr>
            <w:rFonts w:ascii="Calibri" w:hAnsi="Calibri"/>
            <w:kern w:val="2"/>
            <w:sz w:val="21"/>
            <w:szCs w:val="22"/>
            <w:lang w:val="en-US" w:eastAsia="zh-CN"/>
          </w:rPr>
          <w:tab/>
        </w:r>
        <w:r>
          <w:t>Solution details</w:t>
        </w:r>
        <w:r>
          <w:tab/>
        </w:r>
        <w:r>
          <w:fldChar w:fldCharType="begin"/>
        </w:r>
        <w:r>
          <w:instrText xml:space="preserve"> PAGEREF _Toc112948663 \h </w:instrText>
        </w:r>
      </w:ins>
      <w:r>
        <w:fldChar w:fldCharType="separate"/>
      </w:r>
      <w:ins w:id="138" w:author="Zhou Wei" w:date="2022-09-01T18:16:00Z">
        <w:r>
          <w:t>14</w:t>
        </w:r>
        <w:r>
          <w:fldChar w:fldCharType="end"/>
        </w:r>
      </w:ins>
    </w:p>
    <w:p w:rsidR="0075145F" w:rsidRPr="00A56A64" w:rsidRDefault="0075145F">
      <w:pPr>
        <w:pStyle w:val="30"/>
        <w:rPr>
          <w:ins w:id="139" w:author="Zhou Wei" w:date="2022-09-01T18:16:00Z"/>
          <w:rFonts w:ascii="Calibri" w:hAnsi="Calibri"/>
          <w:kern w:val="2"/>
          <w:sz w:val="21"/>
          <w:szCs w:val="22"/>
          <w:lang w:val="en-US" w:eastAsia="zh-CN"/>
        </w:rPr>
      </w:pPr>
      <w:ins w:id="140" w:author="Zhou Wei" w:date="2022-09-01T18:16:00Z">
        <w:r>
          <w:t>6.</w:t>
        </w:r>
        <w:r>
          <w:rPr>
            <w:lang w:eastAsia="zh-CN"/>
          </w:rPr>
          <w:t>2</w:t>
        </w:r>
        <w:r>
          <w:t>.3</w:t>
        </w:r>
        <w:r w:rsidRPr="00A56A64">
          <w:rPr>
            <w:rFonts w:ascii="Calibri" w:hAnsi="Calibri"/>
            <w:kern w:val="2"/>
            <w:sz w:val="21"/>
            <w:szCs w:val="22"/>
            <w:lang w:val="en-US" w:eastAsia="zh-CN"/>
          </w:rPr>
          <w:tab/>
        </w:r>
        <w:r>
          <w:rPr>
            <w:lang w:eastAsia="zh-CN"/>
          </w:rPr>
          <w:t>E</w:t>
        </w:r>
        <w:r>
          <w:t>valuation</w:t>
        </w:r>
        <w:r>
          <w:tab/>
        </w:r>
        <w:r>
          <w:fldChar w:fldCharType="begin"/>
        </w:r>
        <w:r>
          <w:instrText xml:space="preserve"> PAGEREF _Toc112948664 \h </w:instrText>
        </w:r>
      </w:ins>
      <w:r>
        <w:fldChar w:fldCharType="separate"/>
      </w:r>
      <w:ins w:id="141" w:author="Zhou Wei" w:date="2022-09-01T18:16:00Z">
        <w:r>
          <w:t>15</w:t>
        </w:r>
        <w:r>
          <w:fldChar w:fldCharType="end"/>
        </w:r>
      </w:ins>
    </w:p>
    <w:p w:rsidR="0075145F" w:rsidRPr="00A56A64" w:rsidRDefault="0075145F">
      <w:pPr>
        <w:pStyle w:val="20"/>
        <w:rPr>
          <w:ins w:id="142" w:author="Zhou Wei" w:date="2022-09-01T18:16:00Z"/>
          <w:rFonts w:ascii="Calibri" w:hAnsi="Calibri"/>
          <w:kern w:val="2"/>
          <w:sz w:val="21"/>
          <w:szCs w:val="22"/>
          <w:lang w:val="en-US" w:eastAsia="zh-CN"/>
        </w:rPr>
      </w:pPr>
      <w:ins w:id="143" w:author="Zhou Wei" w:date="2022-09-01T18:16:00Z">
        <w:r>
          <w:t>6.</w:t>
        </w:r>
        <w:r>
          <w:rPr>
            <w:lang w:eastAsia="zh-CN"/>
          </w:rPr>
          <w:t>3</w:t>
        </w:r>
        <w:r w:rsidRPr="00A56A64">
          <w:rPr>
            <w:rFonts w:ascii="Calibri" w:hAnsi="Calibri"/>
            <w:kern w:val="2"/>
            <w:sz w:val="21"/>
            <w:szCs w:val="22"/>
            <w:lang w:val="en-US" w:eastAsia="zh-CN"/>
          </w:rPr>
          <w:tab/>
        </w:r>
        <w:r>
          <w:t>Solution #</w:t>
        </w:r>
        <w:r>
          <w:rPr>
            <w:lang w:eastAsia="zh-CN"/>
          </w:rPr>
          <w:t>3</w:t>
        </w:r>
        <w:r>
          <w:t>: PC5 security establishment when L3 UE-to-UE relay is in coverage</w:t>
        </w:r>
        <w:r>
          <w:tab/>
        </w:r>
        <w:r>
          <w:fldChar w:fldCharType="begin"/>
        </w:r>
        <w:r>
          <w:instrText xml:space="preserve"> PAGEREF _Toc112948665 \h </w:instrText>
        </w:r>
      </w:ins>
      <w:r>
        <w:fldChar w:fldCharType="separate"/>
      </w:r>
      <w:ins w:id="144" w:author="Zhou Wei" w:date="2022-09-01T18:16:00Z">
        <w:r>
          <w:t>16</w:t>
        </w:r>
        <w:r>
          <w:fldChar w:fldCharType="end"/>
        </w:r>
      </w:ins>
    </w:p>
    <w:p w:rsidR="0075145F" w:rsidRPr="00A56A64" w:rsidRDefault="0075145F">
      <w:pPr>
        <w:pStyle w:val="30"/>
        <w:rPr>
          <w:ins w:id="145" w:author="Zhou Wei" w:date="2022-09-01T18:16:00Z"/>
          <w:rFonts w:ascii="Calibri" w:hAnsi="Calibri"/>
          <w:kern w:val="2"/>
          <w:sz w:val="21"/>
          <w:szCs w:val="22"/>
          <w:lang w:val="en-US" w:eastAsia="zh-CN"/>
        </w:rPr>
      </w:pPr>
      <w:ins w:id="146" w:author="Zhou Wei" w:date="2022-09-01T18:16:00Z">
        <w:r>
          <w:t>6.</w:t>
        </w:r>
        <w:r>
          <w:rPr>
            <w:lang w:eastAsia="zh-CN"/>
          </w:rPr>
          <w:t>3</w:t>
        </w:r>
        <w:r>
          <w:t>.1</w:t>
        </w:r>
        <w:r w:rsidRPr="00A56A64">
          <w:rPr>
            <w:rFonts w:ascii="Calibri" w:hAnsi="Calibri"/>
            <w:kern w:val="2"/>
            <w:sz w:val="21"/>
            <w:szCs w:val="22"/>
            <w:lang w:val="en-US" w:eastAsia="zh-CN"/>
          </w:rPr>
          <w:tab/>
        </w:r>
        <w:r>
          <w:t>Introduction</w:t>
        </w:r>
        <w:r>
          <w:tab/>
        </w:r>
        <w:r>
          <w:fldChar w:fldCharType="begin"/>
        </w:r>
        <w:r>
          <w:instrText xml:space="preserve"> PAGEREF _Toc112948666 \h </w:instrText>
        </w:r>
      </w:ins>
      <w:r>
        <w:fldChar w:fldCharType="separate"/>
      </w:r>
      <w:ins w:id="147" w:author="Zhou Wei" w:date="2022-09-01T18:16:00Z">
        <w:r>
          <w:t>16</w:t>
        </w:r>
        <w:r>
          <w:fldChar w:fldCharType="end"/>
        </w:r>
      </w:ins>
    </w:p>
    <w:p w:rsidR="0075145F" w:rsidRPr="00A56A64" w:rsidRDefault="0075145F">
      <w:pPr>
        <w:pStyle w:val="30"/>
        <w:rPr>
          <w:ins w:id="148" w:author="Zhou Wei" w:date="2022-09-01T18:16:00Z"/>
          <w:rFonts w:ascii="Calibri" w:hAnsi="Calibri"/>
          <w:kern w:val="2"/>
          <w:sz w:val="21"/>
          <w:szCs w:val="22"/>
          <w:lang w:val="en-US" w:eastAsia="zh-CN"/>
        </w:rPr>
      </w:pPr>
      <w:ins w:id="149" w:author="Zhou Wei" w:date="2022-09-01T18:16:00Z">
        <w:r>
          <w:t>6.</w:t>
        </w:r>
        <w:r>
          <w:rPr>
            <w:lang w:eastAsia="zh-CN"/>
          </w:rPr>
          <w:t>3</w:t>
        </w:r>
        <w:r>
          <w:t>.2</w:t>
        </w:r>
        <w:r w:rsidRPr="00A56A64">
          <w:rPr>
            <w:rFonts w:ascii="Calibri" w:hAnsi="Calibri"/>
            <w:kern w:val="2"/>
            <w:sz w:val="21"/>
            <w:szCs w:val="22"/>
            <w:lang w:val="en-US" w:eastAsia="zh-CN"/>
          </w:rPr>
          <w:tab/>
        </w:r>
        <w:r>
          <w:t>Solution details</w:t>
        </w:r>
        <w:r>
          <w:tab/>
        </w:r>
        <w:r>
          <w:fldChar w:fldCharType="begin"/>
        </w:r>
        <w:r>
          <w:instrText xml:space="preserve"> PAGEREF _Toc112948667 \h </w:instrText>
        </w:r>
      </w:ins>
      <w:r>
        <w:fldChar w:fldCharType="separate"/>
      </w:r>
      <w:ins w:id="150" w:author="Zhou Wei" w:date="2022-09-01T18:16:00Z">
        <w:r>
          <w:t>16</w:t>
        </w:r>
        <w:r>
          <w:fldChar w:fldCharType="end"/>
        </w:r>
      </w:ins>
    </w:p>
    <w:p w:rsidR="0075145F" w:rsidRPr="00A56A64" w:rsidRDefault="0075145F">
      <w:pPr>
        <w:pStyle w:val="30"/>
        <w:rPr>
          <w:ins w:id="151" w:author="Zhou Wei" w:date="2022-09-01T18:16:00Z"/>
          <w:rFonts w:ascii="Calibri" w:hAnsi="Calibri"/>
          <w:kern w:val="2"/>
          <w:sz w:val="21"/>
          <w:szCs w:val="22"/>
          <w:lang w:val="en-US" w:eastAsia="zh-CN"/>
        </w:rPr>
      </w:pPr>
      <w:ins w:id="152" w:author="Zhou Wei" w:date="2022-09-01T18:16:00Z">
        <w:r>
          <w:t>6.</w:t>
        </w:r>
        <w:r>
          <w:rPr>
            <w:lang w:eastAsia="zh-CN"/>
          </w:rPr>
          <w:t>3</w:t>
        </w:r>
        <w:r>
          <w:t>.</w:t>
        </w:r>
        <w:r>
          <w:rPr>
            <w:lang w:eastAsia="zh-CN"/>
          </w:rPr>
          <w:t>3</w:t>
        </w:r>
        <w:r w:rsidRPr="00A56A64">
          <w:rPr>
            <w:rFonts w:ascii="Calibri" w:hAnsi="Calibri"/>
            <w:kern w:val="2"/>
            <w:sz w:val="21"/>
            <w:szCs w:val="22"/>
            <w:lang w:val="en-US" w:eastAsia="zh-CN"/>
          </w:rPr>
          <w:tab/>
        </w:r>
        <w:r>
          <w:t>Evaluation</w:t>
        </w:r>
        <w:r>
          <w:tab/>
        </w:r>
        <w:r>
          <w:fldChar w:fldCharType="begin"/>
        </w:r>
        <w:r>
          <w:instrText xml:space="preserve"> PAGEREF _Toc112948668 \h </w:instrText>
        </w:r>
      </w:ins>
      <w:r>
        <w:fldChar w:fldCharType="separate"/>
      </w:r>
      <w:ins w:id="153" w:author="Zhou Wei" w:date="2022-09-01T18:16:00Z">
        <w:r>
          <w:t>18</w:t>
        </w:r>
        <w:r>
          <w:fldChar w:fldCharType="end"/>
        </w:r>
      </w:ins>
    </w:p>
    <w:p w:rsidR="0075145F" w:rsidRPr="00A56A64" w:rsidRDefault="0075145F">
      <w:pPr>
        <w:pStyle w:val="20"/>
        <w:rPr>
          <w:ins w:id="154" w:author="Zhou Wei" w:date="2022-09-01T18:16:00Z"/>
          <w:rFonts w:ascii="Calibri" w:hAnsi="Calibri"/>
          <w:kern w:val="2"/>
          <w:sz w:val="21"/>
          <w:szCs w:val="22"/>
          <w:lang w:val="en-US" w:eastAsia="zh-CN"/>
        </w:rPr>
      </w:pPr>
      <w:ins w:id="155" w:author="Zhou Wei" w:date="2022-09-01T18:16:00Z">
        <w:r>
          <w:t>6.</w:t>
        </w:r>
        <w:r>
          <w:rPr>
            <w:lang w:eastAsia="zh-CN"/>
          </w:rPr>
          <w:t>4</w:t>
        </w:r>
        <w:r w:rsidRPr="00A56A64">
          <w:rPr>
            <w:rFonts w:ascii="Calibri" w:hAnsi="Calibri"/>
            <w:kern w:val="2"/>
            <w:sz w:val="21"/>
            <w:szCs w:val="22"/>
            <w:lang w:val="en-US" w:eastAsia="zh-CN"/>
          </w:rPr>
          <w:tab/>
        </w:r>
        <w:r>
          <w:t>Solution #</w:t>
        </w:r>
        <w:r>
          <w:rPr>
            <w:lang w:eastAsia="zh-CN"/>
          </w:rPr>
          <w:t>4</w:t>
        </w:r>
        <w:r>
          <w:t>: PC5 security establishment when L3 UE-to-UE relay is out of coverage</w:t>
        </w:r>
        <w:r>
          <w:tab/>
        </w:r>
        <w:r>
          <w:fldChar w:fldCharType="begin"/>
        </w:r>
        <w:r>
          <w:instrText xml:space="preserve"> PAGEREF _Toc112948669 \h </w:instrText>
        </w:r>
      </w:ins>
      <w:r>
        <w:fldChar w:fldCharType="separate"/>
      </w:r>
      <w:ins w:id="156" w:author="Zhou Wei" w:date="2022-09-01T18:16:00Z">
        <w:r>
          <w:t>18</w:t>
        </w:r>
        <w:r>
          <w:fldChar w:fldCharType="end"/>
        </w:r>
      </w:ins>
    </w:p>
    <w:p w:rsidR="0075145F" w:rsidRPr="00A56A64" w:rsidRDefault="0075145F">
      <w:pPr>
        <w:pStyle w:val="30"/>
        <w:rPr>
          <w:ins w:id="157" w:author="Zhou Wei" w:date="2022-09-01T18:16:00Z"/>
          <w:rFonts w:ascii="Calibri" w:hAnsi="Calibri"/>
          <w:kern w:val="2"/>
          <w:sz w:val="21"/>
          <w:szCs w:val="22"/>
          <w:lang w:val="en-US" w:eastAsia="zh-CN"/>
        </w:rPr>
      </w:pPr>
      <w:ins w:id="158" w:author="Zhou Wei" w:date="2022-09-01T18:16:00Z">
        <w:r>
          <w:t>6.</w:t>
        </w:r>
        <w:r>
          <w:rPr>
            <w:lang w:eastAsia="zh-CN"/>
          </w:rPr>
          <w:t>4</w:t>
        </w:r>
        <w:r>
          <w:t>.1</w:t>
        </w:r>
        <w:r w:rsidRPr="00A56A64">
          <w:rPr>
            <w:rFonts w:ascii="Calibri" w:hAnsi="Calibri"/>
            <w:kern w:val="2"/>
            <w:sz w:val="21"/>
            <w:szCs w:val="22"/>
            <w:lang w:val="en-US" w:eastAsia="zh-CN"/>
          </w:rPr>
          <w:tab/>
        </w:r>
        <w:r>
          <w:t>Introduction</w:t>
        </w:r>
        <w:r>
          <w:tab/>
        </w:r>
        <w:r>
          <w:fldChar w:fldCharType="begin"/>
        </w:r>
        <w:r>
          <w:instrText xml:space="preserve"> PAGEREF _Toc112948670 \h </w:instrText>
        </w:r>
      </w:ins>
      <w:r>
        <w:fldChar w:fldCharType="separate"/>
      </w:r>
      <w:ins w:id="159" w:author="Zhou Wei" w:date="2022-09-01T18:16:00Z">
        <w:r>
          <w:t>18</w:t>
        </w:r>
        <w:r>
          <w:fldChar w:fldCharType="end"/>
        </w:r>
      </w:ins>
    </w:p>
    <w:p w:rsidR="0075145F" w:rsidRPr="00A56A64" w:rsidRDefault="0075145F">
      <w:pPr>
        <w:pStyle w:val="30"/>
        <w:rPr>
          <w:ins w:id="160" w:author="Zhou Wei" w:date="2022-09-01T18:16:00Z"/>
          <w:rFonts w:ascii="Calibri" w:hAnsi="Calibri"/>
          <w:kern w:val="2"/>
          <w:sz w:val="21"/>
          <w:szCs w:val="22"/>
          <w:lang w:val="en-US" w:eastAsia="zh-CN"/>
        </w:rPr>
      </w:pPr>
      <w:ins w:id="161" w:author="Zhou Wei" w:date="2022-09-01T18:16:00Z">
        <w:r>
          <w:t>6.</w:t>
        </w:r>
        <w:r>
          <w:rPr>
            <w:lang w:eastAsia="zh-CN"/>
          </w:rPr>
          <w:t>4</w:t>
        </w:r>
        <w:r>
          <w:t>.2</w:t>
        </w:r>
        <w:r w:rsidRPr="00A56A64">
          <w:rPr>
            <w:rFonts w:ascii="Calibri" w:hAnsi="Calibri"/>
            <w:kern w:val="2"/>
            <w:sz w:val="21"/>
            <w:szCs w:val="22"/>
            <w:lang w:val="en-US" w:eastAsia="zh-CN"/>
          </w:rPr>
          <w:tab/>
        </w:r>
        <w:r>
          <w:t>Solution details</w:t>
        </w:r>
        <w:r>
          <w:tab/>
        </w:r>
        <w:r>
          <w:fldChar w:fldCharType="begin"/>
        </w:r>
        <w:r>
          <w:instrText xml:space="preserve"> PAGEREF _Toc112948671 \h </w:instrText>
        </w:r>
      </w:ins>
      <w:r>
        <w:fldChar w:fldCharType="separate"/>
      </w:r>
      <w:ins w:id="162" w:author="Zhou Wei" w:date="2022-09-01T18:16:00Z">
        <w:r>
          <w:t>18</w:t>
        </w:r>
        <w:r>
          <w:fldChar w:fldCharType="end"/>
        </w:r>
      </w:ins>
    </w:p>
    <w:p w:rsidR="0075145F" w:rsidRPr="00A56A64" w:rsidRDefault="0075145F">
      <w:pPr>
        <w:pStyle w:val="30"/>
        <w:rPr>
          <w:ins w:id="163" w:author="Zhou Wei" w:date="2022-09-01T18:16:00Z"/>
          <w:rFonts w:ascii="Calibri" w:hAnsi="Calibri"/>
          <w:kern w:val="2"/>
          <w:sz w:val="21"/>
          <w:szCs w:val="22"/>
          <w:lang w:val="en-US" w:eastAsia="zh-CN"/>
        </w:rPr>
      </w:pPr>
      <w:ins w:id="164" w:author="Zhou Wei" w:date="2022-09-01T18:16:00Z">
        <w:r>
          <w:t>6.</w:t>
        </w:r>
        <w:r>
          <w:rPr>
            <w:lang w:eastAsia="zh-CN"/>
          </w:rPr>
          <w:t>4</w:t>
        </w:r>
        <w:r>
          <w:t>.</w:t>
        </w:r>
        <w:r>
          <w:rPr>
            <w:lang w:eastAsia="zh-CN"/>
          </w:rPr>
          <w:t>3</w:t>
        </w:r>
        <w:r w:rsidRPr="00A56A64">
          <w:rPr>
            <w:rFonts w:ascii="Calibri" w:hAnsi="Calibri"/>
            <w:kern w:val="2"/>
            <w:sz w:val="21"/>
            <w:szCs w:val="22"/>
            <w:lang w:val="en-US" w:eastAsia="zh-CN"/>
          </w:rPr>
          <w:tab/>
        </w:r>
        <w:r>
          <w:t>Evaluation</w:t>
        </w:r>
        <w:r>
          <w:tab/>
        </w:r>
        <w:r>
          <w:fldChar w:fldCharType="begin"/>
        </w:r>
        <w:r>
          <w:instrText xml:space="preserve"> PAGEREF _Toc112948672 \h </w:instrText>
        </w:r>
      </w:ins>
      <w:r>
        <w:fldChar w:fldCharType="separate"/>
      </w:r>
      <w:ins w:id="165" w:author="Zhou Wei" w:date="2022-09-01T18:16:00Z">
        <w:r>
          <w:t>20</w:t>
        </w:r>
        <w:r>
          <w:fldChar w:fldCharType="end"/>
        </w:r>
      </w:ins>
    </w:p>
    <w:p w:rsidR="0075145F" w:rsidRPr="00A56A64" w:rsidRDefault="0075145F">
      <w:pPr>
        <w:pStyle w:val="20"/>
        <w:rPr>
          <w:ins w:id="166" w:author="Zhou Wei" w:date="2022-09-01T18:16:00Z"/>
          <w:rFonts w:ascii="Calibri" w:hAnsi="Calibri"/>
          <w:kern w:val="2"/>
          <w:sz w:val="21"/>
          <w:szCs w:val="22"/>
          <w:lang w:val="en-US" w:eastAsia="zh-CN"/>
        </w:rPr>
      </w:pPr>
      <w:ins w:id="167" w:author="Zhou Wei" w:date="2022-09-01T18:16:00Z">
        <w:r>
          <w:t>6.</w:t>
        </w:r>
        <w:r>
          <w:rPr>
            <w:lang w:eastAsia="zh-CN"/>
          </w:rPr>
          <w:t>5</w:t>
        </w:r>
        <w:r w:rsidRPr="00A56A64">
          <w:rPr>
            <w:rFonts w:ascii="Calibri" w:hAnsi="Calibri"/>
            <w:kern w:val="2"/>
            <w:sz w:val="21"/>
            <w:szCs w:val="22"/>
            <w:lang w:val="en-US" w:eastAsia="zh-CN"/>
          </w:rPr>
          <w:tab/>
        </w:r>
        <w:r>
          <w:t>Solution #</w:t>
        </w:r>
        <w:r>
          <w:rPr>
            <w:lang w:eastAsia="zh-CN"/>
          </w:rPr>
          <w:t>5</w:t>
        </w:r>
        <w:r>
          <w:t xml:space="preserve">: PC5 link security establishment for </w:t>
        </w:r>
        <w:r w:rsidRPr="0036002D">
          <w:rPr>
            <w:lang w:val="en-US" w:eastAsia="zh-CN"/>
          </w:rPr>
          <w:t xml:space="preserve">Layer-3 </w:t>
        </w:r>
        <w:r>
          <w:t>U2U Relay</w:t>
        </w:r>
        <w:r>
          <w:tab/>
        </w:r>
        <w:r>
          <w:fldChar w:fldCharType="begin"/>
        </w:r>
        <w:r>
          <w:instrText xml:space="preserve"> PAGEREF _Toc112948673 \h </w:instrText>
        </w:r>
      </w:ins>
      <w:r>
        <w:fldChar w:fldCharType="separate"/>
      </w:r>
      <w:ins w:id="168" w:author="Zhou Wei" w:date="2022-09-01T18:16:00Z">
        <w:r>
          <w:t>20</w:t>
        </w:r>
        <w:r>
          <w:fldChar w:fldCharType="end"/>
        </w:r>
      </w:ins>
    </w:p>
    <w:p w:rsidR="0075145F" w:rsidRPr="00A56A64" w:rsidRDefault="0075145F">
      <w:pPr>
        <w:pStyle w:val="30"/>
        <w:rPr>
          <w:ins w:id="169" w:author="Zhou Wei" w:date="2022-09-01T18:16:00Z"/>
          <w:rFonts w:ascii="Calibri" w:hAnsi="Calibri"/>
          <w:kern w:val="2"/>
          <w:sz w:val="21"/>
          <w:szCs w:val="22"/>
          <w:lang w:val="en-US" w:eastAsia="zh-CN"/>
        </w:rPr>
      </w:pPr>
      <w:ins w:id="170" w:author="Zhou Wei" w:date="2022-09-01T18:16:00Z">
        <w:r>
          <w:t>6.</w:t>
        </w:r>
        <w:r>
          <w:rPr>
            <w:lang w:eastAsia="zh-CN"/>
          </w:rPr>
          <w:t>5</w:t>
        </w:r>
        <w:r>
          <w:t>.1</w:t>
        </w:r>
        <w:r w:rsidRPr="00A56A64">
          <w:rPr>
            <w:rFonts w:ascii="Calibri" w:hAnsi="Calibri"/>
            <w:kern w:val="2"/>
            <w:sz w:val="21"/>
            <w:szCs w:val="22"/>
            <w:lang w:val="en-US" w:eastAsia="zh-CN"/>
          </w:rPr>
          <w:tab/>
        </w:r>
        <w:r>
          <w:t>Introduction</w:t>
        </w:r>
        <w:r>
          <w:tab/>
        </w:r>
        <w:r>
          <w:fldChar w:fldCharType="begin"/>
        </w:r>
        <w:r>
          <w:instrText xml:space="preserve"> PAGEREF _Toc112948674 \h </w:instrText>
        </w:r>
      </w:ins>
      <w:r>
        <w:fldChar w:fldCharType="separate"/>
      </w:r>
      <w:ins w:id="171" w:author="Zhou Wei" w:date="2022-09-01T18:16:00Z">
        <w:r>
          <w:t>20</w:t>
        </w:r>
        <w:r>
          <w:fldChar w:fldCharType="end"/>
        </w:r>
      </w:ins>
    </w:p>
    <w:p w:rsidR="0075145F" w:rsidRPr="00A56A64" w:rsidRDefault="0075145F">
      <w:pPr>
        <w:pStyle w:val="30"/>
        <w:rPr>
          <w:ins w:id="172" w:author="Zhou Wei" w:date="2022-09-01T18:16:00Z"/>
          <w:rFonts w:ascii="Calibri" w:hAnsi="Calibri"/>
          <w:kern w:val="2"/>
          <w:sz w:val="21"/>
          <w:szCs w:val="22"/>
          <w:lang w:val="en-US" w:eastAsia="zh-CN"/>
        </w:rPr>
      </w:pPr>
      <w:ins w:id="173" w:author="Zhou Wei" w:date="2022-09-01T18:16:00Z">
        <w:r>
          <w:t>6.</w:t>
        </w:r>
        <w:r>
          <w:rPr>
            <w:lang w:eastAsia="zh-CN"/>
          </w:rPr>
          <w:t>5</w:t>
        </w:r>
        <w:r>
          <w:t>.2</w:t>
        </w:r>
        <w:r w:rsidRPr="00A56A64">
          <w:rPr>
            <w:rFonts w:ascii="Calibri" w:hAnsi="Calibri"/>
            <w:kern w:val="2"/>
            <w:sz w:val="21"/>
            <w:szCs w:val="22"/>
            <w:lang w:val="en-US" w:eastAsia="zh-CN"/>
          </w:rPr>
          <w:tab/>
        </w:r>
        <w:r>
          <w:t>Solution details</w:t>
        </w:r>
        <w:r>
          <w:tab/>
        </w:r>
        <w:r>
          <w:fldChar w:fldCharType="begin"/>
        </w:r>
        <w:r>
          <w:instrText xml:space="preserve"> PAGEREF _Toc112948675 \h </w:instrText>
        </w:r>
      </w:ins>
      <w:r>
        <w:fldChar w:fldCharType="separate"/>
      </w:r>
      <w:ins w:id="174" w:author="Zhou Wei" w:date="2022-09-01T18:16:00Z">
        <w:r>
          <w:t>20</w:t>
        </w:r>
        <w:r>
          <w:fldChar w:fldCharType="end"/>
        </w:r>
      </w:ins>
    </w:p>
    <w:p w:rsidR="0075145F" w:rsidRPr="00A56A64" w:rsidRDefault="0075145F">
      <w:pPr>
        <w:pStyle w:val="40"/>
        <w:rPr>
          <w:ins w:id="175" w:author="Zhou Wei" w:date="2022-09-01T18:16:00Z"/>
          <w:rFonts w:ascii="Calibri" w:hAnsi="Calibri"/>
          <w:kern w:val="2"/>
          <w:sz w:val="21"/>
          <w:szCs w:val="22"/>
          <w:lang w:val="en-US" w:eastAsia="zh-CN"/>
        </w:rPr>
      </w:pPr>
      <w:ins w:id="176" w:author="Zhou Wei" w:date="2022-09-01T18:16:00Z">
        <w:r>
          <w:t>6.</w:t>
        </w:r>
        <w:r w:rsidRPr="0036002D">
          <w:rPr>
            <w:lang w:val="en-US" w:eastAsia="zh-CN"/>
          </w:rPr>
          <w:t>5</w:t>
        </w:r>
        <w:r>
          <w:t>.2.1</w:t>
        </w:r>
        <w:r w:rsidRPr="00A56A64">
          <w:rPr>
            <w:rFonts w:ascii="Calibri" w:hAnsi="Calibri"/>
            <w:kern w:val="2"/>
            <w:sz w:val="21"/>
            <w:szCs w:val="22"/>
            <w:lang w:val="en-US" w:eastAsia="zh-CN"/>
          </w:rPr>
          <w:tab/>
        </w:r>
        <w:r>
          <w:t>PC5 link security establishment procedure</w:t>
        </w:r>
        <w:r w:rsidRPr="0036002D">
          <w:rPr>
            <w:lang w:val="en-US" w:eastAsia="zh-CN"/>
          </w:rPr>
          <w:t xml:space="preserve"> over User Plane</w:t>
        </w:r>
        <w:r>
          <w:tab/>
        </w:r>
        <w:r>
          <w:fldChar w:fldCharType="begin"/>
        </w:r>
        <w:r>
          <w:instrText xml:space="preserve"> PAGEREF _Toc112948676 \h </w:instrText>
        </w:r>
      </w:ins>
      <w:r>
        <w:fldChar w:fldCharType="separate"/>
      </w:r>
      <w:ins w:id="177" w:author="Zhou Wei" w:date="2022-09-01T18:16:00Z">
        <w:r>
          <w:t>20</w:t>
        </w:r>
        <w:r>
          <w:fldChar w:fldCharType="end"/>
        </w:r>
      </w:ins>
    </w:p>
    <w:p w:rsidR="0075145F" w:rsidRPr="00A56A64" w:rsidRDefault="0075145F">
      <w:pPr>
        <w:pStyle w:val="40"/>
        <w:rPr>
          <w:ins w:id="178" w:author="Zhou Wei" w:date="2022-09-01T18:16:00Z"/>
          <w:rFonts w:ascii="Calibri" w:hAnsi="Calibri"/>
          <w:kern w:val="2"/>
          <w:sz w:val="21"/>
          <w:szCs w:val="22"/>
          <w:lang w:val="en-US" w:eastAsia="zh-CN"/>
        </w:rPr>
      </w:pPr>
      <w:ins w:id="179" w:author="Zhou Wei" w:date="2022-09-01T18:16:00Z">
        <w:r>
          <w:lastRenderedPageBreak/>
          <w:t>6.</w:t>
        </w:r>
        <w:r w:rsidRPr="0036002D">
          <w:rPr>
            <w:lang w:val="en-US" w:eastAsia="zh-CN"/>
          </w:rPr>
          <w:t>5</w:t>
        </w:r>
        <w:r>
          <w:t>.2.2</w:t>
        </w:r>
        <w:r w:rsidRPr="00A56A64">
          <w:rPr>
            <w:rFonts w:ascii="Calibri" w:hAnsi="Calibri"/>
            <w:kern w:val="2"/>
            <w:sz w:val="21"/>
            <w:szCs w:val="22"/>
            <w:lang w:val="en-US" w:eastAsia="zh-CN"/>
          </w:rPr>
          <w:tab/>
        </w:r>
        <w:r w:rsidRPr="0036002D">
          <w:rPr>
            <w:lang w:val="en-US" w:eastAsia="zh-CN"/>
          </w:rPr>
          <w:t>PC5 link security establishment procedure over Control Plane</w:t>
        </w:r>
        <w:r>
          <w:tab/>
        </w:r>
        <w:r>
          <w:fldChar w:fldCharType="begin"/>
        </w:r>
        <w:r>
          <w:instrText xml:space="preserve"> PAGEREF _Toc112948677 \h </w:instrText>
        </w:r>
      </w:ins>
      <w:r>
        <w:fldChar w:fldCharType="separate"/>
      </w:r>
      <w:ins w:id="180" w:author="Zhou Wei" w:date="2022-09-01T18:16:00Z">
        <w:r>
          <w:t>22</w:t>
        </w:r>
        <w:r>
          <w:fldChar w:fldCharType="end"/>
        </w:r>
      </w:ins>
    </w:p>
    <w:p w:rsidR="0075145F" w:rsidRPr="00A56A64" w:rsidRDefault="0075145F">
      <w:pPr>
        <w:pStyle w:val="30"/>
        <w:rPr>
          <w:ins w:id="181" w:author="Zhou Wei" w:date="2022-09-01T18:16:00Z"/>
          <w:rFonts w:ascii="Calibri" w:hAnsi="Calibri"/>
          <w:kern w:val="2"/>
          <w:sz w:val="21"/>
          <w:szCs w:val="22"/>
          <w:lang w:val="en-US" w:eastAsia="zh-CN"/>
        </w:rPr>
      </w:pPr>
      <w:ins w:id="182" w:author="Zhou Wei" w:date="2022-09-01T18:16:00Z">
        <w:r w:rsidRPr="0036002D">
          <w:rPr>
            <w:lang w:val="en-US"/>
          </w:rPr>
          <w:t>6.</w:t>
        </w:r>
        <w:r w:rsidRPr="0036002D">
          <w:rPr>
            <w:lang w:val="en-US" w:eastAsia="zh-CN"/>
          </w:rPr>
          <w:t>5</w:t>
        </w:r>
        <w:r w:rsidRPr="0036002D">
          <w:rPr>
            <w:lang w:val="en-US"/>
          </w:rPr>
          <w:t>.3</w:t>
        </w:r>
        <w:r w:rsidRPr="00A56A64">
          <w:rPr>
            <w:rFonts w:ascii="Calibri" w:hAnsi="Calibri"/>
            <w:kern w:val="2"/>
            <w:sz w:val="21"/>
            <w:szCs w:val="22"/>
            <w:lang w:val="en-US" w:eastAsia="zh-CN"/>
          </w:rPr>
          <w:tab/>
        </w:r>
        <w:r w:rsidRPr="0036002D">
          <w:rPr>
            <w:lang w:val="en-US"/>
          </w:rPr>
          <w:t>Evaluation</w:t>
        </w:r>
        <w:r>
          <w:tab/>
        </w:r>
        <w:r>
          <w:fldChar w:fldCharType="begin"/>
        </w:r>
        <w:r>
          <w:instrText xml:space="preserve"> PAGEREF _Toc112948678 \h </w:instrText>
        </w:r>
      </w:ins>
      <w:r>
        <w:fldChar w:fldCharType="separate"/>
      </w:r>
      <w:ins w:id="183" w:author="Zhou Wei" w:date="2022-09-01T18:16:00Z">
        <w:r>
          <w:t>24</w:t>
        </w:r>
        <w:r>
          <w:fldChar w:fldCharType="end"/>
        </w:r>
      </w:ins>
    </w:p>
    <w:p w:rsidR="0075145F" w:rsidRPr="00A56A64" w:rsidRDefault="0075145F">
      <w:pPr>
        <w:pStyle w:val="40"/>
        <w:rPr>
          <w:ins w:id="184" w:author="Zhou Wei" w:date="2022-09-01T18:16:00Z"/>
          <w:rFonts w:ascii="Calibri" w:hAnsi="Calibri"/>
          <w:kern w:val="2"/>
          <w:sz w:val="21"/>
          <w:szCs w:val="22"/>
          <w:lang w:val="en-US" w:eastAsia="zh-CN"/>
        </w:rPr>
      </w:pPr>
      <w:ins w:id="185" w:author="Zhou Wei" w:date="2022-09-01T18:16:00Z">
        <w:r>
          <w:rPr>
            <w:lang w:eastAsia="zh-CN"/>
          </w:rPr>
          <w:t>6.6.2.1</w:t>
        </w:r>
        <w:r w:rsidRPr="00A56A64">
          <w:rPr>
            <w:rFonts w:ascii="Calibri" w:hAnsi="Calibri"/>
            <w:kern w:val="2"/>
            <w:sz w:val="21"/>
            <w:szCs w:val="22"/>
            <w:lang w:val="en-US" w:eastAsia="zh-CN"/>
          </w:rPr>
          <w:tab/>
        </w:r>
        <w:r>
          <w:rPr>
            <w:lang w:eastAsia="zh-CN"/>
          </w:rPr>
          <w:t>End-to-end security establishment for Layer-2 UE-to-UE relay</w:t>
        </w:r>
        <w:r>
          <w:tab/>
        </w:r>
        <w:r>
          <w:fldChar w:fldCharType="begin"/>
        </w:r>
        <w:r>
          <w:instrText xml:space="preserve"> PAGEREF _Toc112948679 \h </w:instrText>
        </w:r>
      </w:ins>
      <w:r>
        <w:fldChar w:fldCharType="separate"/>
      </w:r>
      <w:ins w:id="186" w:author="Zhou Wei" w:date="2022-09-01T18:16:00Z">
        <w:r>
          <w:t>25</w:t>
        </w:r>
        <w:r>
          <w:fldChar w:fldCharType="end"/>
        </w:r>
      </w:ins>
    </w:p>
    <w:p w:rsidR="0075145F" w:rsidRPr="00A56A64" w:rsidRDefault="0075145F">
      <w:pPr>
        <w:pStyle w:val="40"/>
        <w:rPr>
          <w:ins w:id="187" w:author="Zhou Wei" w:date="2022-09-01T18:16:00Z"/>
          <w:rFonts w:ascii="Calibri" w:hAnsi="Calibri"/>
          <w:kern w:val="2"/>
          <w:sz w:val="21"/>
          <w:szCs w:val="22"/>
          <w:lang w:val="en-US" w:eastAsia="zh-CN"/>
        </w:rPr>
      </w:pPr>
      <w:ins w:id="188" w:author="Zhou Wei" w:date="2022-09-01T18:16:00Z">
        <w:r>
          <w:rPr>
            <w:lang w:eastAsia="zh-CN"/>
          </w:rPr>
          <w:t>6.6.2.2</w:t>
        </w:r>
        <w:r w:rsidRPr="00A56A64">
          <w:rPr>
            <w:rFonts w:ascii="Calibri" w:hAnsi="Calibri"/>
            <w:kern w:val="2"/>
            <w:sz w:val="21"/>
            <w:szCs w:val="22"/>
            <w:lang w:val="en-US" w:eastAsia="zh-CN"/>
          </w:rPr>
          <w:tab/>
        </w:r>
        <w:r>
          <w:t>Key Hierarchy for UE-to-UE relay</w:t>
        </w:r>
        <w:r>
          <w:tab/>
        </w:r>
        <w:r>
          <w:fldChar w:fldCharType="begin"/>
        </w:r>
        <w:r>
          <w:instrText xml:space="preserve"> PAGEREF _Toc112948680 \h </w:instrText>
        </w:r>
      </w:ins>
      <w:r>
        <w:fldChar w:fldCharType="separate"/>
      </w:r>
      <w:ins w:id="189" w:author="Zhou Wei" w:date="2022-09-01T18:16:00Z">
        <w:r>
          <w:t>26</w:t>
        </w:r>
        <w:r>
          <w:fldChar w:fldCharType="end"/>
        </w:r>
      </w:ins>
    </w:p>
    <w:p w:rsidR="0075145F" w:rsidRPr="00A56A64" w:rsidRDefault="0075145F">
      <w:pPr>
        <w:pStyle w:val="40"/>
        <w:rPr>
          <w:ins w:id="190" w:author="Zhou Wei" w:date="2022-09-01T18:16:00Z"/>
          <w:rFonts w:ascii="Calibri" w:hAnsi="Calibri"/>
          <w:kern w:val="2"/>
          <w:sz w:val="21"/>
          <w:szCs w:val="22"/>
          <w:lang w:val="en-US" w:eastAsia="zh-CN"/>
        </w:rPr>
      </w:pPr>
      <w:ins w:id="191" w:author="Zhou Wei" w:date="2022-09-01T18:16:00Z">
        <w:r>
          <w:rPr>
            <w:lang w:eastAsia="zh-CN"/>
          </w:rPr>
          <w:t>6.6.2.3</w:t>
        </w:r>
        <w:r w:rsidRPr="00A56A64">
          <w:rPr>
            <w:rFonts w:ascii="Calibri" w:hAnsi="Calibri"/>
            <w:kern w:val="2"/>
            <w:sz w:val="21"/>
            <w:szCs w:val="22"/>
            <w:lang w:val="en-US" w:eastAsia="zh-CN"/>
          </w:rPr>
          <w:tab/>
        </w:r>
        <w:r>
          <w:t>Key derivation functions</w:t>
        </w:r>
        <w:r>
          <w:tab/>
        </w:r>
        <w:r>
          <w:fldChar w:fldCharType="begin"/>
        </w:r>
        <w:r>
          <w:instrText xml:space="preserve"> PAGEREF _Toc112948681 \h </w:instrText>
        </w:r>
      </w:ins>
      <w:r>
        <w:fldChar w:fldCharType="separate"/>
      </w:r>
      <w:ins w:id="192" w:author="Zhou Wei" w:date="2022-09-01T18:16:00Z">
        <w:r>
          <w:t>27</w:t>
        </w:r>
        <w:r>
          <w:fldChar w:fldCharType="end"/>
        </w:r>
      </w:ins>
    </w:p>
    <w:p w:rsidR="0075145F" w:rsidRPr="00A56A64" w:rsidRDefault="0075145F">
      <w:pPr>
        <w:pStyle w:val="20"/>
        <w:rPr>
          <w:ins w:id="193" w:author="Zhou Wei" w:date="2022-09-01T18:16:00Z"/>
          <w:rFonts w:ascii="Calibri" w:hAnsi="Calibri"/>
          <w:kern w:val="2"/>
          <w:sz w:val="21"/>
          <w:szCs w:val="22"/>
          <w:lang w:val="en-US" w:eastAsia="zh-CN"/>
        </w:rPr>
      </w:pPr>
      <w:ins w:id="194" w:author="Zhou Wei" w:date="2022-09-01T18:16:00Z">
        <w:r>
          <w:t>6.</w:t>
        </w:r>
        <w:r>
          <w:rPr>
            <w:lang w:eastAsia="zh-CN"/>
          </w:rPr>
          <w:t>7</w:t>
        </w:r>
        <w:r w:rsidRPr="00A56A64">
          <w:rPr>
            <w:rFonts w:ascii="Calibri" w:hAnsi="Calibri"/>
            <w:kern w:val="2"/>
            <w:sz w:val="21"/>
            <w:szCs w:val="22"/>
            <w:lang w:val="en-US" w:eastAsia="zh-CN"/>
          </w:rPr>
          <w:tab/>
        </w:r>
        <w:r>
          <w:t>Solution #7: Non-network-assited Security Establishment Procedure for 5G ProSe Layer-3 UE-to-UE Relay</w:t>
        </w:r>
        <w:r>
          <w:tab/>
        </w:r>
        <w:r>
          <w:fldChar w:fldCharType="begin"/>
        </w:r>
        <w:r>
          <w:instrText xml:space="preserve"> PAGEREF _Toc112948682 \h </w:instrText>
        </w:r>
      </w:ins>
      <w:r>
        <w:fldChar w:fldCharType="separate"/>
      </w:r>
      <w:ins w:id="195" w:author="Zhou Wei" w:date="2022-09-01T18:16:00Z">
        <w:r>
          <w:t>27</w:t>
        </w:r>
        <w:r>
          <w:fldChar w:fldCharType="end"/>
        </w:r>
      </w:ins>
    </w:p>
    <w:p w:rsidR="0075145F" w:rsidRPr="00A56A64" w:rsidRDefault="0075145F">
      <w:pPr>
        <w:pStyle w:val="30"/>
        <w:rPr>
          <w:ins w:id="196" w:author="Zhou Wei" w:date="2022-09-01T18:16:00Z"/>
          <w:rFonts w:ascii="Calibri" w:hAnsi="Calibri"/>
          <w:kern w:val="2"/>
          <w:sz w:val="21"/>
          <w:szCs w:val="22"/>
          <w:lang w:val="en-US" w:eastAsia="zh-CN"/>
        </w:rPr>
      </w:pPr>
      <w:ins w:id="197" w:author="Zhou Wei" w:date="2022-09-01T18:16:00Z">
        <w:r>
          <w:t>6.</w:t>
        </w:r>
        <w:r>
          <w:rPr>
            <w:lang w:eastAsia="zh-CN"/>
          </w:rPr>
          <w:t>7</w:t>
        </w:r>
        <w:r>
          <w:t>.1</w:t>
        </w:r>
        <w:r w:rsidRPr="00A56A64">
          <w:rPr>
            <w:rFonts w:ascii="Calibri" w:hAnsi="Calibri"/>
            <w:kern w:val="2"/>
            <w:sz w:val="21"/>
            <w:szCs w:val="22"/>
            <w:lang w:val="en-US" w:eastAsia="zh-CN"/>
          </w:rPr>
          <w:tab/>
        </w:r>
        <w:r>
          <w:t>Introduction</w:t>
        </w:r>
        <w:r>
          <w:tab/>
        </w:r>
        <w:r>
          <w:fldChar w:fldCharType="begin"/>
        </w:r>
        <w:r>
          <w:instrText xml:space="preserve"> PAGEREF _Toc112948683 \h </w:instrText>
        </w:r>
      </w:ins>
      <w:r>
        <w:fldChar w:fldCharType="separate"/>
      </w:r>
      <w:ins w:id="198" w:author="Zhou Wei" w:date="2022-09-01T18:16:00Z">
        <w:r>
          <w:t>27</w:t>
        </w:r>
        <w:r>
          <w:fldChar w:fldCharType="end"/>
        </w:r>
      </w:ins>
    </w:p>
    <w:p w:rsidR="0075145F" w:rsidRPr="00A56A64" w:rsidRDefault="0075145F">
      <w:pPr>
        <w:pStyle w:val="30"/>
        <w:rPr>
          <w:ins w:id="199" w:author="Zhou Wei" w:date="2022-09-01T18:16:00Z"/>
          <w:rFonts w:ascii="Calibri" w:hAnsi="Calibri"/>
          <w:kern w:val="2"/>
          <w:sz w:val="21"/>
          <w:szCs w:val="22"/>
          <w:lang w:val="en-US" w:eastAsia="zh-CN"/>
        </w:rPr>
      </w:pPr>
      <w:ins w:id="200" w:author="Zhou Wei" w:date="2022-09-01T18:16:00Z">
        <w:r>
          <w:t>6.</w:t>
        </w:r>
        <w:r>
          <w:rPr>
            <w:lang w:eastAsia="zh-CN"/>
          </w:rPr>
          <w:t>7</w:t>
        </w:r>
        <w:r>
          <w:t>.2</w:t>
        </w:r>
        <w:r w:rsidRPr="00A56A64">
          <w:rPr>
            <w:rFonts w:ascii="Calibri" w:hAnsi="Calibri"/>
            <w:kern w:val="2"/>
            <w:sz w:val="21"/>
            <w:szCs w:val="22"/>
            <w:lang w:val="en-US" w:eastAsia="zh-CN"/>
          </w:rPr>
          <w:tab/>
        </w:r>
        <w:r>
          <w:t>Solution details</w:t>
        </w:r>
        <w:r>
          <w:tab/>
        </w:r>
        <w:r>
          <w:fldChar w:fldCharType="begin"/>
        </w:r>
        <w:r>
          <w:instrText xml:space="preserve"> PAGEREF _Toc112948684 \h </w:instrText>
        </w:r>
      </w:ins>
      <w:r>
        <w:fldChar w:fldCharType="separate"/>
      </w:r>
      <w:ins w:id="201" w:author="Zhou Wei" w:date="2022-09-01T18:16:00Z">
        <w:r>
          <w:t>28</w:t>
        </w:r>
        <w:r>
          <w:fldChar w:fldCharType="end"/>
        </w:r>
      </w:ins>
    </w:p>
    <w:p w:rsidR="0075145F" w:rsidRPr="00A56A64" w:rsidRDefault="0075145F">
      <w:pPr>
        <w:pStyle w:val="30"/>
        <w:rPr>
          <w:ins w:id="202" w:author="Zhou Wei" w:date="2022-09-01T18:16:00Z"/>
          <w:rFonts w:ascii="Calibri" w:hAnsi="Calibri"/>
          <w:kern w:val="2"/>
          <w:sz w:val="21"/>
          <w:szCs w:val="22"/>
          <w:lang w:val="en-US" w:eastAsia="zh-CN"/>
        </w:rPr>
      </w:pPr>
      <w:ins w:id="203" w:author="Zhou Wei" w:date="2022-09-01T18:16:00Z">
        <w:r>
          <w:t>6.</w:t>
        </w:r>
        <w:r>
          <w:rPr>
            <w:lang w:eastAsia="zh-CN"/>
          </w:rPr>
          <w:t>7</w:t>
        </w:r>
        <w:r>
          <w:t>.3</w:t>
        </w:r>
        <w:r w:rsidRPr="00A56A64">
          <w:rPr>
            <w:rFonts w:ascii="Calibri" w:hAnsi="Calibri"/>
            <w:kern w:val="2"/>
            <w:sz w:val="21"/>
            <w:szCs w:val="22"/>
            <w:lang w:val="en-US" w:eastAsia="zh-CN"/>
          </w:rPr>
          <w:tab/>
        </w:r>
        <w:r>
          <w:t>Evaluation</w:t>
        </w:r>
        <w:r>
          <w:tab/>
        </w:r>
        <w:r>
          <w:fldChar w:fldCharType="begin"/>
        </w:r>
        <w:r>
          <w:instrText xml:space="preserve"> PAGEREF _Toc112948685 \h </w:instrText>
        </w:r>
      </w:ins>
      <w:r>
        <w:fldChar w:fldCharType="separate"/>
      </w:r>
      <w:ins w:id="204" w:author="Zhou Wei" w:date="2022-09-01T18:16:00Z">
        <w:r>
          <w:t>29</w:t>
        </w:r>
        <w:r>
          <w:fldChar w:fldCharType="end"/>
        </w:r>
      </w:ins>
    </w:p>
    <w:p w:rsidR="0075145F" w:rsidRPr="00A56A64" w:rsidRDefault="0075145F">
      <w:pPr>
        <w:pStyle w:val="20"/>
        <w:rPr>
          <w:ins w:id="205" w:author="Zhou Wei" w:date="2022-09-01T18:16:00Z"/>
          <w:rFonts w:ascii="Calibri" w:hAnsi="Calibri"/>
          <w:kern w:val="2"/>
          <w:sz w:val="21"/>
          <w:szCs w:val="22"/>
          <w:lang w:val="en-US" w:eastAsia="zh-CN"/>
        </w:rPr>
      </w:pPr>
      <w:ins w:id="206" w:author="Zhou Wei" w:date="2022-09-01T18:16:00Z">
        <w:r>
          <w:t>6.</w:t>
        </w:r>
        <w:r>
          <w:rPr>
            <w:lang w:eastAsia="zh-CN"/>
          </w:rPr>
          <w:t>8</w:t>
        </w:r>
        <w:r w:rsidRPr="00A56A64">
          <w:rPr>
            <w:rFonts w:ascii="Calibri" w:hAnsi="Calibri"/>
            <w:kern w:val="2"/>
            <w:sz w:val="21"/>
            <w:szCs w:val="22"/>
            <w:lang w:val="en-US" w:eastAsia="zh-CN"/>
          </w:rPr>
          <w:tab/>
        </w:r>
        <w:r>
          <w:t>Solution #</w:t>
        </w:r>
        <w:r>
          <w:rPr>
            <w:lang w:eastAsia="zh-CN"/>
          </w:rPr>
          <w:t>8</w:t>
        </w:r>
        <w:r>
          <w:t>: Restricted 5G ProSe UE-to-UE Relay Discovery Model A</w:t>
        </w:r>
        <w:r>
          <w:tab/>
        </w:r>
        <w:r>
          <w:fldChar w:fldCharType="begin"/>
        </w:r>
        <w:r>
          <w:instrText xml:space="preserve"> PAGEREF _Toc112948686 \h </w:instrText>
        </w:r>
      </w:ins>
      <w:r>
        <w:fldChar w:fldCharType="separate"/>
      </w:r>
      <w:ins w:id="207" w:author="Zhou Wei" w:date="2022-09-01T18:16:00Z">
        <w:r>
          <w:t>29</w:t>
        </w:r>
        <w:r>
          <w:fldChar w:fldCharType="end"/>
        </w:r>
      </w:ins>
    </w:p>
    <w:p w:rsidR="0075145F" w:rsidRPr="00A56A64" w:rsidRDefault="0075145F">
      <w:pPr>
        <w:pStyle w:val="30"/>
        <w:rPr>
          <w:ins w:id="208" w:author="Zhou Wei" w:date="2022-09-01T18:16:00Z"/>
          <w:rFonts w:ascii="Calibri" w:hAnsi="Calibri"/>
          <w:kern w:val="2"/>
          <w:sz w:val="21"/>
          <w:szCs w:val="22"/>
          <w:lang w:val="en-US" w:eastAsia="zh-CN"/>
        </w:rPr>
      </w:pPr>
      <w:ins w:id="209" w:author="Zhou Wei" w:date="2022-09-01T18:16:00Z">
        <w:r>
          <w:t>6.</w:t>
        </w:r>
        <w:r>
          <w:rPr>
            <w:lang w:eastAsia="zh-CN"/>
          </w:rPr>
          <w:t>8</w:t>
        </w:r>
        <w:r>
          <w:t>.1</w:t>
        </w:r>
        <w:r w:rsidRPr="00A56A64">
          <w:rPr>
            <w:rFonts w:ascii="Calibri" w:hAnsi="Calibri"/>
            <w:kern w:val="2"/>
            <w:sz w:val="21"/>
            <w:szCs w:val="22"/>
            <w:lang w:val="en-US" w:eastAsia="zh-CN"/>
          </w:rPr>
          <w:tab/>
        </w:r>
        <w:r>
          <w:t>Introduction</w:t>
        </w:r>
        <w:r>
          <w:tab/>
        </w:r>
        <w:r>
          <w:fldChar w:fldCharType="begin"/>
        </w:r>
        <w:r>
          <w:instrText xml:space="preserve"> PAGEREF _Toc112948687 \h </w:instrText>
        </w:r>
      </w:ins>
      <w:r>
        <w:fldChar w:fldCharType="separate"/>
      </w:r>
      <w:ins w:id="210" w:author="Zhou Wei" w:date="2022-09-01T18:16:00Z">
        <w:r>
          <w:t>29</w:t>
        </w:r>
        <w:r>
          <w:fldChar w:fldCharType="end"/>
        </w:r>
      </w:ins>
    </w:p>
    <w:p w:rsidR="0075145F" w:rsidRPr="00A56A64" w:rsidRDefault="0075145F">
      <w:pPr>
        <w:pStyle w:val="30"/>
        <w:rPr>
          <w:ins w:id="211" w:author="Zhou Wei" w:date="2022-09-01T18:16:00Z"/>
          <w:rFonts w:ascii="Calibri" w:hAnsi="Calibri"/>
          <w:kern w:val="2"/>
          <w:sz w:val="21"/>
          <w:szCs w:val="22"/>
          <w:lang w:val="en-US" w:eastAsia="zh-CN"/>
        </w:rPr>
      </w:pPr>
      <w:ins w:id="212" w:author="Zhou Wei" w:date="2022-09-01T18:16:00Z">
        <w:r>
          <w:t>6.</w:t>
        </w:r>
        <w:r>
          <w:rPr>
            <w:lang w:eastAsia="zh-CN"/>
          </w:rPr>
          <w:t>8</w:t>
        </w:r>
        <w:r>
          <w:t>.2</w:t>
        </w:r>
        <w:r w:rsidRPr="00A56A64">
          <w:rPr>
            <w:rFonts w:ascii="Calibri" w:hAnsi="Calibri"/>
            <w:kern w:val="2"/>
            <w:sz w:val="21"/>
            <w:szCs w:val="22"/>
            <w:lang w:val="en-US" w:eastAsia="zh-CN"/>
          </w:rPr>
          <w:tab/>
        </w:r>
        <w:r>
          <w:t>Solution details</w:t>
        </w:r>
        <w:r>
          <w:tab/>
        </w:r>
        <w:r>
          <w:fldChar w:fldCharType="begin"/>
        </w:r>
        <w:r>
          <w:instrText xml:space="preserve"> PAGEREF _Toc112948688 \h </w:instrText>
        </w:r>
      </w:ins>
      <w:r>
        <w:fldChar w:fldCharType="separate"/>
      </w:r>
      <w:ins w:id="213" w:author="Zhou Wei" w:date="2022-09-01T18:16:00Z">
        <w:r>
          <w:t>30</w:t>
        </w:r>
        <w:r>
          <w:fldChar w:fldCharType="end"/>
        </w:r>
      </w:ins>
    </w:p>
    <w:p w:rsidR="0075145F" w:rsidRPr="00A56A64" w:rsidRDefault="0075145F">
      <w:pPr>
        <w:pStyle w:val="40"/>
        <w:rPr>
          <w:ins w:id="214" w:author="Zhou Wei" w:date="2022-09-01T18:16:00Z"/>
          <w:rFonts w:ascii="Calibri" w:hAnsi="Calibri"/>
          <w:kern w:val="2"/>
          <w:sz w:val="21"/>
          <w:szCs w:val="22"/>
          <w:lang w:val="en-US" w:eastAsia="zh-CN"/>
        </w:rPr>
      </w:pPr>
      <w:ins w:id="215" w:author="Zhou Wei" w:date="2022-09-01T18:16:00Z">
        <w:r>
          <w:rPr>
            <w:lang w:eastAsia="zh-CN"/>
          </w:rPr>
          <w:t>6.8.2.1</w:t>
        </w:r>
        <w:r w:rsidRPr="00A56A64">
          <w:rPr>
            <w:rFonts w:ascii="Calibri" w:hAnsi="Calibri"/>
            <w:kern w:val="2"/>
            <w:sz w:val="21"/>
            <w:szCs w:val="22"/>
            <w:lang w:val="en-US" w:eastAsia="zh-CN"/>
          </w:rPr>
          <w:tab/>
        </w:r>
        <w:r>
          <w:rPr>
            <w:lang w:eastAsia="zh-CN"/>
          </w:rPr>
          <w:t>Restricted 5G ProSe UE-to-UE Relay Discovery Model A over Control Plane</w:t>
        </w:r>
        <w:r>
          <w:tab/>
        </w:r>
        <w:r>
          <w:fldChar w:fldCharType="begin"/>
        </w:r>
        <w:r>
          <w:instrText xml:space="preserve"> PAGEREF _Toc112948689 \h </w:instrText>
        </w:r>
      </w:ins>
      <w:r>
        <w:fldChar w:fldCharType="separate"/>
      </w:r>
      <w:ins w:id="216" w:author="Zhou Wei" w:date="2022-09-01T18:16:00Z">
        <w:r>
          <w:t>30</w:t>
        </w:r>
        <w:r>
          <w:fldChar w:fldCharType="end"/>
        </w:r>
      </w:ins>
    </w:p>
    <w:p w:rsidR="0075145F" w:rsidRPr="00A56A64" w:rsidRDefault="0075145F">
      <w:pPr>
        <w:pStyle w:val="40"/>
        <w:rPr>
          <w:ins w:id="217" w:author="Zhou Wei" w:date="2022-09-01T18:16:00Z"/>
          <w:rFonts w:ascii="Calibri" w:hAnsi="Calibri"/>
          <w:kern w:val="2"/>
          <w:sz w:val="21"/>
          <w:szCs w:val="22"/>
          <w:lang w:val="en-US" w:eastAsia="zh-CN"/>
        </w:rPr>
      </w:pPr>
      <w:ins w:id="218" w:author="Zhou Wei" w:date="2022-09-01T18:16:00Z">
        <w:r>
          <w:t>6.</w:t>
        </w:r>
        <w:r>
          <w:rPr>
            <w:lang w:eastAsia="zh-CN"/>
          </w:rPr>
          <w:t>8</w:t>
        </w:r>
        <w:r>
          <w:t>.2.2</w:t>
        </w:r>
        <w:r w:rsidRPr="00A56A64">
          <w:rPr>
            <w:rFonts w:ascii="Calibri" w:hAnsi="Calibri"/>
            <w:kern w:val="2"/>
            <w:sz w:val="21"/>
            <w:szCs w:val="22"/>
            <w:lang w:val="en-US" w:eastAsia="zh-CN"/>
          </w:rPr>
          <w:tab/>
        </w:r>
        <w:r>
          <w:rPr>
            <w:lang w:eastAsia="zh-CN"/>
          </w:rPr>
          <w:t>Restricted 5G ProSe UE-to-UE Relay Discovery Model A over User Plane</w:t>
        </w:r>
        <w:r>
          <w:tab/>
        </w:r>
        <w:r>
          <w:fldChar w:fldCharType="begin"/>
        </w:r>
        <w:r>
          <w:instrText xml:space="preserve"> PAGEREF _Toc112948690 \h </w:instrText>
        </w:r>
      </w:ins>
      <w:r>
        <w:fldChar w:fldCharType="separate"/>
      </w:r>
      <w:ins w:id="219" w:author="Zhou Wei" w:date="2022-09-01T18:16:00Z">
        <w:r>
          <w:t>32</w:t>
        </w:r>
        <w:r>
          <w:fldChar w:fldCharType="end"/>
        </w:r>
      </w:ins>
    </w:p>
    <w:p w:rsidR="0075145F" w:rsidRPr="00A56A64" w:rsidRDefault="0075145F">
      <w:pPr>
        <w:pStyle w:val="30"/>
        <w:rPr>
          <w:ins w:id="220" w:author="Zhou Wei" w:date="2022-09-01T18:16:00Z"/>
          <w:rFonts w:ascii="Calibri" w:hAnsi="Calibri"/>
          <w:kern w:val="2"/>
          <w:sz w:val="21"/>
          <w:szCs w:val="22"/>
          <w:lang w:val="en-US" w:eastAsia="zh-CN"/>
        </w:rPr>
      </w:pPr>
      <w:ins w:id="221" w:author="Zhou Wei" w:date="2022-09-01T18:16:00Z">
        <w:r>
          <w:t>6.</w:t>
        </w:r>
        <w:r>
          <w:rPr>
            <w:lang w:eastAsia="zh-CN"/>
          </w:rPr>
          <w:t>8</w:t>
        </w:r>
        <w:r>
          <w:t>.3</w:t>
        </w:r>
        <w:r w:rsidRPr="00A56A64">
          <w:rPr>
            <w:rFonts w:ascii="Calibri" w:hAnsi="Calibri"/>
            <w:kern w:val="2"/>
            <w:sz w:val="21"/>
            <w:szCs w:val="22"/>
            <w:lang w:val="en-US" w:eastAsia="zh-CN"/>
          </w:rPr>
          <w:tab/>
        </w:r>
        <w:r>
          <w:t>Evaluation</w:t>
        </w:r>
        <w:r>
          <w:tab/>
        </w:r>
        <w:r>
          <w:fldChar w:fldCharType="begin"/>
        </w:r>
        <w:r>
          <w:instrText xml:space="preserve"> PAGEREF _Toc112948691 \h </w:instrText>
        </w:r>
      </w:ins>
      <w:r>
        <w:fldChar w:fldCharType="separate"/>
      </w:r>
      <w:ins w:id="222" w:author="Zhou Wei" w:date="2022-09-01T18:16:00Z">
        <w:r>
          <w:t>32</w:t>
        </w:r>
        <w:r>
          <w:fldChar w:fldCharType="end"/>
        </w:r>
      </w:ins>
    </w:p>
    <w:p w:rsidR="0075145F" w:rsidRPr="00A56A64" w:rsidRDefault="0075145F">
      <w:pPr>
        <w:pStyle w:val="20"/>
        <w:rPr>
          <w:ins w:id="223" w:author="Zhou Wei" w:date="2022-09-01T18:16:00Z"/>
          <w:rFonts w:ascii="Calibri" w:hAnsi="Calibri"/>
          <w:kern w:val="2"/>
          <w:sz w:val="21"/>
          <w:szCs w:val="22"/>
          <w:lang w:val="en-US" w:eastAsia="zh-CN"/>
        </w:rPr>
      </w:pPr>
      <w:ins w:id="224" w:author="Zhou Wei" w:date="2022-09-01T18:16:00Z">
        <w:r>
          <w:t>6.</w:t>
        </w:r>
        <w:r>
          <w:rPr>
            <w:lang w:eastAsia="zh-CN"/>
          </w:rPr>
          <w:t>9</w:t>
        </w:r>
        <w:r w:rsidRPr="00A56A64">
          <w:rPr>
            <w:rFonts w:ascii="Calibri" w:hAnsi="Calibri"/>
            <w:kern w:val="2"/>
            <w:sz w:val="21"/>
            <w:szCs w:val="22"/>
            <w:lang w:val="en-US" w:eastAsia="zh-CN"/>
          </w:rPr>
          <w:tab/>
        </w:r>
        <w:r>
          <w:t>Solution #</w:t>
        </w:r>
        <w:r>
          <w:rPr>
            <w:lang w:eastAsia="zh-CN"/>
          </w:rPr>
          <w:t>9</w:t>
        </w:r>
        <w:r>
          <w:t>: Restricted 5G ProSe UE-to-UE Relay Discovery Model B</w:t>
        </w:r>
        <w:r>
          <w:tab/>
        </w:r>
        <w:r>
          <w:fldChar w:fldCharType="begin"/>
        </w:r>
        <w:r>
          <w:instrText xml:space="preserve"> PAGEREF _Toc112948692 \h </w:instrText>
        </w:r>
      </w:ins>
      <w:r>
        <w:fldChar w:fldCharType="separate"/>
      </w:r>
      <w:ins w:id="225" w:author="Zhou Wei" w:date="2022-09-01T18:16:00Z">
        <w:r>
          <w:t>32</w:t>
        </w:r>
        <w:r>
          <w:fldChar w:fldCharType="end"/>
        </w:r>
      </w:ins>
    </w:p>
    <w:p w:rsidR="0075145F" w:rsidRPr="00A56A64" w:rsidRDefault="0075145F">
      <w:pPr>
        <w:pStyle w:val="30"/>
        <w:rPr>
          <w:ins w:id="226" w:author="Zhou Wei" w:date="2022-09-01T18:16:00Z"/>
          <w:rFonts w:ascii="Calibri" w:hAnsi="Calibri"/>
          <w:kern w:val="2"/>
          <w:sz w:val="21"/>
          <w:szCs w:val="22"/>
          <w:lang w:val="en-US" w:eastAsia="zh-CN"/>
        </w:rPr>
      </w:pPr>
      <w:ins w:id="227" w:author="Zhou Wei" w:date="2022-09-01T18:16:00Z">
        <w:r>
          <w:t>6.</w:t>
        </w:r>
        <w:r>
          <w:rPr>
            <w:lang w:eastAsia="zh-CN"/>
          </w:rPr>
          <w:t>9</w:t>
        </w:r>
        <w:r>
          <w:t>.1</w:t>
        </w:r>
        <w:r w:rsidRPr="00A56A64">
          <w:rPr>
            <w:rFonts w:ascii="Calibri" w:hAnsi="Calibri"/>
            <w:kern w:val="2"/>
            <w:sz w:val="21"/>
            <w:szCs w:val="22"/>
            <w:lang w:val="en-US" w:eastAsia="zh-CN"/>
          </w:rPr>
          <w:tab/>
        </w:r>
        <w:r>
          <w:t>Introduction</w:t>
        </w:r>
        <w:r>
          <w:tab/>
        </w:r>
        <w:r>
          <w:fldChar w:fldCharType="begin"/>
        </w:r>
        <w:r>
          <w:instrText xml:space="preserve"> PAGEREF _Toc112948693 \h </w:instrText>
        </w:r>
      </w:ins>
      <w:r>
        <w:fldChar w:fldCharType="separate"/>
      </w:r>
      <w:ins w:id="228" w:author="Zhou Wei" w:date="2022-09-01T18:16:00Z">
        <w:r>
          <w:t>32</w:t>
        </w:r>
        <w:r>
          <w:fldChar w:fldCharType="end"/>
        </w:r>
      </w:ins>
    </w:p>
    <w:p w:rsidR="0075145F" w:rsidRPr="00A56A64" w:rsidRDefault="0075145F">
      <w:pPr>
        <w:pStyle w:val="30"/>
        <w:rPr>
          <w:ins w:id="229" w:author="Zhou Wei" w:date="2022-09-01T18:16:00Z"/>
          <w:rFonts w:ascii="Calibri" w:hAnsi="Calibri"/>
          <w:kern w:val="2"/>
          <w:sz w:val="21"/>
          <w:szCs w:val="22"/>
          <w:lang w:val="en-US" w:eastAsia="zh-CN"/>
        </w:rPr>
      </w:pPr>
      <w:ins w:id="230" w:author="Zhou Wei" w:date="2022-09-01T18:16:00Z">
        <w:r>
          <w:t>6.</w:t>
        </w:r>
        <w:r>
          <w:rPr>
            <w:lang w:eastAsia="zh-CN"/>
          </w:rPr>
          <w:t>9</w:t>
        </w:r>
        <w:r>
          <w:t>.2</w:t>
        </w:r>
        <w:r w:rsidRPr="00A56A64">
          <w:rPr>
            <w:rFonts w:ascii="Calibri" w:hAnsi="Calibri"/>
            <w:kern w:val="2"/>
            <w:sz w:val="21"/>
            <w:szCs w:val="22"/>
            <w:lang w:val="en-US" w:eastAsia="zh-CN"/>
          </w:rPr>
          <w:tab/>
        </w:r>
        <w:r>
          <w:t>Solution details</w:t>
        </w:r>
        <w:r>
          <w:tab/>
        </w:r>
        <w:r>
          <w:fldChar w:fldCharType="begin"/>
        </w:r>
        <w:r>
          <w:instrText xml:space="preserve"> PAGEREF _Toc112948694 \h </w:instrText>
        </w:r>
      </w:ins>
      <w:r>
        <w:fldChar w:fldCharType="separate"/>
      </w:r>
      <w:ins w:id="231" w:author="Zhou Wei" w:date="2022-09-01T18:16:00Z">
        <w:r>
          <w:t>33</w:t>
        </w:r>
        <w:r>
          <w:fldChar w:fldCharType="end"/>
        </w:r>
      </w:ins>
    </w:p>
    <w:p w:rsidR="0075145F" w:rsidRPr="00A56A64" w:rsidRDefault="0075145F">
      <w:pPr>
        <w:pStyle w:val="40"/>
        <w:rPr>
          <w:ins w:id="232" w:author="Zhou Wei" w:date="2022-09-01T18:16:00Z"/>
          <w:rFonts w:ascii="Calibri" w:hAnsi="Calibri"/>
          <w:kern w:val="2"/>
          <w:sz w:val="21"/>
          <w:szCs w:val="22"/>
          <w:lang w:val="en-US" w:eastAsia="zh-CN"/>
        </w:rPr>
      </w:pPr>
      <w:ins w:id="233" w:author="Zhou Wei" w:date="2022-09-01T18:16:00Z">
        <w:r>
          <w:rPr>
            <w:lang w:eastAsia="zh-CN"/>
          </w:rPr>
          <w:t>6.9.2.1</w:t>
        </w:r>
        <w:r w:rsidRPr="00A56A64">
          <w:rPr>
            <w:rFonts w:ascii="Calibri" w:hAnsi="Calibri"/>
            <w:kern w:val="2"/>
            <w:sz w:val="21"/>
            <w:szCs w:val="22"/>
            <w:lang w:val="en-US" w:eastAsia="zh-CN"/>
          </w:rPr>
          <w:tab/>
        </w:r>
        <w:r>
          <w:rPr>
            <w:lang w:eastAsia="zh-CN"/>
          </w:rPr>
          <w:t>Restricted 5G ProSe UE-to-UE Relay Discovery Model B over Control Plane</w:t>
        </w:r>
        <w:r>
          <w:tab/>
        </w:r>
        <w:r>
          <w:fldChar w:fldCharType="begin"/>
        </w:r>
        <w:r>
          <w:instrText xml:space="preserve"> PAGEREF _Toc112948695 \h </w:instrText>
        </w:r>
      </w:ins>
      <w:r>
        <w:fldChar w:fldCharType="separate"/>
      </w:r>
      <w:ins w:id="234" w:author="Zhou Wei" w:date="2022-09-01T18:16:00Z">
        <w:r>
          <w:t>33</w:t>
        </w:r>
        <w:r>
          <w:fldChar w:fldCharType="end"/>
        </w:r>
      </w:ins>
    </w:p>
    <w:p w:rsidR="0075145F" w:rsidRPr="00A56A64" w:rsidRDefault="0075145F">
      <w:pPr>
        <w:pStyle w:val="40"/>
        <w:rPr>
          <w:ins w:id="235" w:author="Zhou Wei" w:date="2022-09-01T18:16:00Z"/>
          <w:rFonts w:ascii="Calibri" w:hAnsi="Calibri"/>
          <w:kern w:val="2"/>
          <w:sz w:val="21"/>
          <w:szCs w:val="22"/>
          <w:lang w:val="en-US" w:eastAsia="zh-CN"/>
        </w:rPr>
      </w:pPr>
      <w:ins w:id="236" w:author="Zhou Wei" w:date="2022-09-01T18:16:00Z">
        <w:r>
          <w:t>6.</w:t>
        </w:r>
        <w:r>
          <w:rPr>
            <w:lang w:eastAsia="zh-CN"/>
          </w:rPr>
          <w:t>9</w:t>
        </w:r>
        <w:r>
          <w:t>.2.2</w:t>
        </w:r>
        <w:r w:rsidRPr="00A56A64">
          <w:rPr>
            <w:rFonts w:ascii="Calibri" w:hAnsi="Calibri"/>
            <w:kern w:val="2"/>
            <w:sz w:val="21"/>
            <w:szCs w:val="22"/>
            <w:lang w:val="en-US" w:eastAsia="zh-CN"/>
          </w:rPr>
          <w:tab/>
        </w:r>
        <w:r>
          <w:rPr>
            <w:lang w:eastAsia="zh-CN"/>
          </w:rPr>
          <w:t>Restricted 5G ProSe UE-to-UE Relay Discovery Model B over User Plane</w:t>
        </w:r>
        <w:r>
          <w:tab/>
        </w:r>
        <w:r>
          <w:fldChar w:fldCharType="begin"/>
        </w:r>
        <w:r>
          <w:instrText xml:space="preserve"> PAGEREF _Toc112948696 \h </w:instrText>
        </w:r>
      </w:ins>
      <w:r>
        <w:fldChar w:fldCharType="separate"/>
      </w:r>
      <w:ins w:id="237" w:author="Zhou Wei" w:date="2022-09-01T18:16:00Z">
        <w:r>
          <w:t>35</w:t>
        </w:r>
        <w:r>
          <w:fldChar w:fldCharType="end"/>
        </w:r>
      </w:ins>
    </w:p>
    <w:p w:rsidR="0075145F" w:rsidRPr="00A56A64" w:rsidRDefault="0075145F">
      <w:pPr>
        <w:pStyle w:val="30"/>
        <w:rPr>
          <w:ins w:id="238" w:author="Zhou Wei" w:date="2022-09-01T18:16:00Z"/>
          <w:rFonts w:ascii="Calibri" w:hAnsi="Calibri"/>
          <w:kern w:val="2"/>
          <w:sz w:val="21"/>
          <w:szCs w:val="22"/>
          <w:lang w:val="en-US" w:eastAsia="zh-CN"/>
        </w:rPr>
      </w:pPr>
      <w:ins w:id="239" w:author="Zhou Wei" w:date="2022-09-01T18:16:00Z">
        <w:r>
          <w:t>6.</w:t>
        </w:r>
        <w:r>
          <w:rPr>
            <w:lang w:eastAsia="zh-CN"/>
          </w:rPr>
          <w:t>9</w:t>
        </w:r>
        <w:r>
          <w:t>.3</w:t>
        </w:r>
        <w:r w:rsidRPr="00A56A64">
          <w:rPr>
            <w:rFonts w:ascii="Calibri" w:hAnsi="Calibri"/>
            <w:kern w:val="2"/>
            <w:sz w:val="21"/>
            <w:szCs w:val="22"/>
            <w:lang w:val="en-US" w:eastAsia="zh-CN"/>
          </w:rPr>
          <w:tab/>
        </w:r>
        <w:r>
          <w:t>Evaluation</w:t>
        </w:r>
        <w:r>
          <w:tab/>
        </w:r>
        <w:r>
          <w:fldChar w:fldCharType="begin"/>
        </w:r>
        <w:r>
          <w:instrText xml:space="preserve"> PAGEREF _Toc112948697 \h </w:instrText>
        </w:r>
      </w:ins>
      <w:r>
        <w:fldChar w:fldCharType="separate"/>
      </w:r>
      <w:ins w:id="240" w:author="Zhou Wei" w:date="2022-09-01T18:16:00Z">
        <w:r>
          <w:t>35</w:t>
        </w:r>
        <w:r>
          <w:fldChar w:fldCharType="end"/>
        </w:r>
      </w:ins>
    </w:p>
    <w:p w:rsidR="0075145F" w:rsidRPr="00A56A64" w:rsidRDefault="0075145F">
      <w:pPr>
        <w:pStyle w:val="20"/>
        <w:rPr>
          <w:ins w:id="241" w:author="Zhou Wei" w:date="2022-09-01T18:16:00Z"/>
          <w:rFonts w:ascii="Calibri" w:hAnsi="Calibri"/>
          <w:kern w:val="2"/>
          <w:sz w:val="21"/>
          <w:szCs w:val="22"/>
          <w:lang w:val="en-US" w:eastAsia="zh-CN"/>
        </w:rPr>
      </w:pPr>
      <w:ins w:id="242" w:author="Zhou Wei" w:date="2022-09-01T18:16:00Z">
        <w:r>
          <w:t>6.</w:t>
        </w:r>
        <w:r>
          <w:rPr>
            <w:lang w:eastAsia="zh-CN"/>
          </w:rPr>
          <w:t>10</w:t>
        </w:r>
        <w:r w:rsidRPr="00A56A64">
          <w:rPr>
            <w:rFonts w:ascii="Calibri" w:hAnsi="Calibri"/>
            <w:kern w:val="2"/>
            <w:sz w:val="21"/>
            <w:szCs w:val="22"/>
            <w:lang w:val="en-US" w:eastAsia="zh-CN"/>
          </w:rPr>
          <w:tab/>
        </w:r>
        <w:r>
          <w:t>Solution #</w:t>
        </w:r>
        <w:r>
          <w:rPr>
            <w:lang w:eastAsia="zh-CN"/>
          </w:rPr>
          <w:t>10</w:t>
        </w:r>
        <w:r>
          <w:t>: PAKE-based security for UE-to-UE relay</w:t>
        </w:r>
        <w:r>
          <w:tab/>
        </w:r>
        <w:r>
          <w:fldChar w:fldCharType="begin"/>
        </w:r>
        <w:r>
          <w:instrText xml:space="preserve"> PAGEREF _Toc112948698 \h </w:instrText>
        </w:r>
      </w:ins>
      <w:r>
        <w:fldChar w:fldCharType="separate"/>
      </w:r>
      <w:ins w:id="243" w:author="Zhou Wei" w:date="2022-09-01T18:16:00Z">
        <w:r>
          <w:t>35</w:t>
        </w:r>
        <w:r>
          <w:fldChar w:fldCharType="end"/>
        </w:r>
      </w:ins>
    </w:p>
    <w:p w:rsidR="0075145F" w:rsidRPr="00A56A64" w:rsidRDefault="0075145F">
      <w:pPr>
        <w:pStyle w:val="30"/>
        <w:rPr>
          <w:ins w:id="244" w:author="Zhou Wei" w:date="2022-09-01T18:16:00Z"/>
          <w:rFonts w:ascii="Calibri" w:hAnsi="Calibri"/>
          <w:kern w:val="2"/>
          <w:sz w:val="21"/>
          <w:szCs w:val="22"/>
          <w:lang w:val="en-US" w:eastAsia="zh-CN"/>
        </w:rPr>
      </w:pPr>
      <w:ins w:id="245" w:author="Zhou Wei" w:date="2022-09-01T18:16:00Z">
        <w:r>
          <w:t>6.</w:t>
        </w:r>
        <w:r>
          <w:rPr>
            <w:lang w:eastAsia="zh-CN"/>
          </w:rPr>
          <w:t>10</w:t>
        </w:r>
        <w:r>
          <w:t>.1</w:t>
        </w:r>
        <w:r w:rsidRPr="00A56A64">
          <w:rPr>
            <w:rFonts w:ascii="Calibri" w:hAnsi="Calibri"/>
            <w:kern w:val="2"/>
            <w:sz w:val="21"/>
            <w:szCs w:val="22"/>
            <w:lang w:val="en-US" w:eastAsia="zh-CN"/>
          </w:rPr>
          <w:tab/>
        </w:r>
        <w:r>
          <w:t>Introduction</w:t>
        </w:r>
        <w:r>
          <w:tab/>
        </w:r>
        <w:r>
          <w:fldChar w:fldCharType="begin"/>
        </w:r>
        <w:r>
          <w:instrText xml:space="preserve"> PAGEREF _Toc112948699 \h </w:instrText>
        </w:r>
      </w:ins>
      <w:r>
        <w:fldChar w:fldCharType="separate"/>
      </w:r>
      <w:ins w:id="246" w:author="Zhou Wei" w:date="2022-09-01T18:16:00Z">
        <w:r>
          <w:t>35</w:t>
        </w:r>
        <w:r>
          <w:fldChar w:fldCharType="end"/>
        </w:r>
      </w:ins>
    </w:p>
    <w:p w:rsidR="0075145F" w:rsidRPr="00A56A64" w:rsidRDefault="0075145F">
      <w:pPr>
        <w:pStyle w:val="30"/>
        <w:rPr>
          <w:ins w:id="247" w:author="Zhou Wei" w:date="2022-09-01T18:16:00Z"/>
          <w:rFonts w:ascii="Calibri" w:hAnsi="Calibri"/>
          <w:kern w:val="2"/>
          <w:sz w:val="21"/>
          <w:szCs w:val="22"/>
          <w:lang w:val="en-US" w:eastAsia="zh-CN"/>
        </w:rPr>
      </w:pPr>
      <w:ins w:id="248" w:author="Zhou Wei" w:date="2022-09-01T18:16:00Z">
        <w:r>
          <w:t>6.</w:t>
        </w:r>
        <w:r>
          <w:rPr>
            <w:lang w:eastAsia="zh-CN"/>
          </w:rPr>
          <w:t>10</w:t>
        </w:r>
        <w:r>
          <w:t>.2</w:t>
        </w:r>
        <w:r w:rsidRPr="00A56A64">
          <w:rPr>
            <w:rFonts w:ascii="Calibri" w:hAnsi="Calibri"/>
            <w:kern w:val="2"/>
            <w:sz w:val="21"/>
            <w:szCs w:val="22"/>
            <w:lang w:val="en-US" w:eastAsia="zh-CN"/>
          </w:rPr>
          <w:tab/>
        </w:r>
        <w:r>
          <w:t>Solution details</w:t>
        </w:r>
        <w:r>
          <w:tab/>
        </w:r>
        <w:r>
          <w:fldChar w:fldCharType="begin"/>
        </w:r>
        <w:r>
          <w:instrText xml:space="preserve"> PAGEREF _Toc112948700 \h </w:instrText>
        </w:r>
      </w:ins>
      <w:r>
        <w:fldChar w:fldCharType="separate"/>
      </w:r>
      <w:ins w:id="249" w:author="Zhou Wei" w:date="2022-09-01T18:16:00Z">
        <w:r>
          <w:t>36</w:t>
        </w:r>
        <w:r>
          <w:fldChar w:fldCharType="end"/>
        </w:r>
      </w:ins>
    </w:p>
    <w:p w:rsidR="0075145F" w:rsidRPr="00A56A64" w:rsidRDefault="0075145F">
      <w:pPr>
        <w:pStyle w:val="30"/>
        <w:rPr>
          <w:ins w:id="250" w:author="Zhou Wei" w:date="2022-09-01T18:16:00Z"/>
          <w:rFonts w:ascii="Calibri" w:hAnsi="Calibri"/>
          <w:kern w:val="2"/>
          <w:sz w:val="21"/>
          <w:szCs w:val="22"/>
          <w:lang w:val="en-US" w:eastAsia="zh-CN"/>
        </w:rPr>
      </w:pPr>
      <w:ins w:id="251" w:author="Zhou Wei" w:date="2022-09-01T18:16:00Z">
        <w:r>
          <w:t>6.</w:t>
        </w:r>
        <w:r>
          <w:rPr>
            <w:lang w:eastAsia="zh-CN"/>
          </w:rPr>
          <w:t>10</w:t>
        </w:r>
        <w:r>
          <w:t>.3</w:t>
        </w:r>
        <w:r w:rsidRPr="00A56A64">
          <w:rPr>
            <w:rFonts w:ascii="Calibri" w:hAnsi="Calibri"/>
            <w:kern w:val="2"/>
            <w:sz w:val="21"/>
            <w:szCs w:val="22"/>
            <w:lang w:val="en-US" w:eastAsia="zh-CN"/>
          </w:rPr>
          <w:tab/>
        </w:r>
        <w:r>
          <w:t>Evaluation</w:t>
        </w:r>
        <w:r>
          <w:tab/>
        </w:r>
        <w:r>
          <w:fldChar w:fldCharType="begin"/>
        </w:r>
        <w:r>
          <w:instrText xml:space="preserve"> PAGEREF _Toc112948701 \h </w:instrText>
        </w:r>
      </w:ins>
      <w:r>
        <w:fldChar w:fldCharType="separate"/>
      </w:r>
      <w:ins w:id="252" w:author="Zhou Wei" w:date="2022-09-01T18:16:00Z">
        <w:r>
          <w:t>37</w:t>
        </w:r>
        <w:r>
          <w:fldChar w:fldCharType="end"/>
        </w:r>
      </w:ins>
    </w:p>
    <w:p w:rsidR="0075145F" w:rsidRPr="00A56A64" w:rsidRDefault="0075145F">
      <w:pPr>
        <w:pStyle w:val="20"/>
        <w:rPr>
          <w:ins w:id="253" w:author="Zhou Wei" w:date="2022-09-01T18:16:00Z"/>
          <w:rFonts w:ascii="Calibri" w:hAnsi="Calibri"/>
          <w:kern w:val="2"/>
          <w:sz w:val="21"/>
          <w:szCs w:val="22"/>
          <w:lang w:val="en-US" w:eastAsia="zh-CN"/>
        </w:rPr>
      </w:pPr>
      <w:ins w:id="254" w:author="Zhou Wei" w:date="2022-09-01T18:16:00Z">
        <w:r>
          <w:t>6.Y</w:t>
        </w:r>
        <w:r w:rsidRPr="00A56A64">
          <w:rPr>
            <w:rFonts w:ascii="Calibri" w:hAnsi="Calibri"/>
            <w:kern w:val="2"/>
            <w:sz w:val="21"/>
            <w:szCs w:val="22"/>
            <w:lang w:val="en-US" w:eastAsia="zh-CN"/>
          </w:rPr>
          <w:tab/>
        </w:r>
        <w:r>
          <w:t>Solution #Y: &lt;Solution Name&gt;</w:t>
        </w:r>
        <w:r>
          <w:tab/>
        </w:r>
        <w:r>
          <w:fldChar w:fldCharType="begin"/>
        </w:r>
        <w:r>
          <w:instrText xml:space="preserve"> PAGEREF _Toc112948702 \h </w:instrText>
        </w:r>
      </w:ins>
      <w:r>
        <w:fldChar w:fldCharType="separate"/>
      </w:r>
      <w:ins w:id="255" w:author="Zhou Wei" w:date="2022-09-01T18:16:00Z">
        <w:r>
          <w:t>37</w:t>
        </w:r>
        <w:r>
          <w:fldChar w:fldCharType="end"/>
        </w:r>
      </w:ins>
    </w:p>
    <w:p w:rsidR="0075145F" w:rsidRPr="00A56A64" w:rsidRDefault="0075145F">
      <w:pPr>
        <w:pStyle w:val="30"/>
        <w:rPr>
          <w:ins w:id="256" w:author="Zhou Wei" w:date="2022-09-01T18:16:00Z"/>
          <w:rFonts w:ascii="Calibri" w:hAnsi="Calibri"/>
          <w:kern w:val="2"/>
          <w:sz w:val="21"/>
          <w:szCs w:val="22"/>
          <w:lang w:val="en-US" w:eastAsia="zh-CN"/>
        </w:rPr>
      </w:pPr>
      <w:ins w:id="257" w:author="Zhou Wei" w:date="2022-09-01T18:16:00Z">
        <w:r>
          <w:t>6.Y.1</w:t>
        </w:r>
        <w:r w:rsidRPr="00A56A64">
          <w:rPr>
            <w:rFonts w:ascii="Calibri" w:hAnsi="Calibri"/>
            <w:kern w:val="2"/>
            <w:sz w:val="21"/>
            <w:szCs w:val="22"/>
            <w:lang w:val="en-US" w:eastAsia="zh-CN"/>
          </w:rPr>
          <w:tab/>
        </w:r>
        <w:r>
          <w:t>Introduction</w:t>
        </w:r>
        <w:r>
          <w:tab/>
        </w:r>
        <w:r>
          <w:fldChar w:fldCharType="begin"/>
        </w:r>
        <w:r>
          <w:instrText xml:space="preserve"> PAGEREF _Toc112948703 \h </w:instrText>
        </w:r>
      </w:ins>
      <w:r>
        <w:fldChar w:fldCharType="separate"/>
      </w:r>
      <w:ins w:id="258" w:author="Zhou Wei" w:date="2022-09-01T18:16:00Z">
        <w:r>
          <w:t>37</w:t>
        </w:r>
        <w:r>
          <w:fldChar w:fldCharType="end"/>
        </w:r>
      </w:ins>
    </w:p>
    <w:p w:rsidR="0075145F" w:rsidRPr="00A56A64" w:rsidRDefault="0075145F">
      <w:pPr>
        <w:pStyle w:val="30"/>
        <w:rPr>
          <w:ins w:id="259" w:author="Zhou Wei" w:date="2022-09-01T18:16:00Z"/>
          <w:rFonts w:ascii="Calibri" w:hAnsi="Calibri"/>
          <w:kern w:val="2"/>
          <w:sz w:val="21"/>
          <w:szCs w:val="22"/>
          <w:lang w:val="en-US" w:eastAsia="zh-CN"/>
        </w:rPr>
      </w:pPr>
      <w:ins w:id="260" w:author="Zhou Wei" w:date="2022-09-01T18:16:00Z">
        <w:r>
          <w:t>6.Y.2</w:t>
        </w:r>
        <w:r w:rsidRPr="00A56A64">
          <w:rPr>
            <w:rFonts w:ascii="Calibri" w:hAnsi="Calibri"/>
            <w:kern w:val="2"/>
            <w:sz w:val="21"/>
            <w:szCs w:val="22"/>
            <w:lang w:val="en-US" w:eastAsia="zh-CN"/>
          </w:rPr>
          <w:tab/>
        </w:r>
        <w:r>
          <w:t>Solution details</w:t>
        </w:r>
        <w:r>
          <w:tab/>
        </w:r>
        <w:r>
          <w:fldChar w:fldCharType="begin"/>
        </w:r>
        <w:r>
          <w:instrText xml:space="preserve"> PAGEREF _Toc112948704 \h </w:instrText>
        </w:r>
      </w:ins>
      <w:r>
        <w:fldChar w:fldCharType="separate"/>
      </w:r>
      <w:ins w:id="261" w:author="Zhou Wei" w:date="2022-09-01T18:16:00Z">
        <w:r>
          <w:t>37</w:t>
        </w:r>
        <w:r>
          <w:fldChar w:fldCharType="end"/>
        </w:r>
      </w:ins>
    </w:p>
    <w:p w:rsidR="0075145F" w:rsidRPr="00A56A64" w:rsidRDefault="0075145F">
      <w:pPr>
        <w:pStyle w:val="30"/>
        <w:rPr>
          <w:ins w:id="262" w:author="Zhou Wei" w:date="2022-09-01T18:16:00Z"/>
          <w:rFonts w:ascii="Calibri" w:hAnsi="Calibri"/>
          <w:kern w:val="2"/>
          <w:sz w:val="21"/>
          <w:szCs w:val="22"/>
          <w:lang w:val="en-US" w:eastAsia="zh-CN"/>
        </w:rPr>
      </w:pPr>
      <w:ins w:id="263" w:author="Zhou Wei" w:date="2022-09-01T18:16:00Z">
        <w:r>
          <w:t>6.Y.3</w:t>
        </w:r>
        <w:r w:rsidRPr="00A56A64">
          <w:rPr>
            <w:rFonts w:ascii="Calibri" w:hAnsi="Calibri"/>
            <w:kern w:val="2"/>
            <w:sz w:val="21"/>
            <w:szCs w:val="22"/>
            <w:lang w:val="en-US" w:eastAsia="zh-CN"/>
          </w:rPr>
          <w:tab/>
        </w:r>
        <w:r>
          <w:t>Evaluation</w:t>
        </w:r>
        <w:r>
          <w:tab/>
        </w:r>
        <w:r>
          <w:fldChar w:fldCharType="begin"/>
        </w:r>
        <w:r>
          <w:instrText xml:space="preserve"> PAGEREF _Toc112948705 \h </w:instrText>
        </w:r>
      </w:ins>
      <w:r>
        <w:fldChar w:fldCharType="separate"/>
      </w:r>
      <w:ins w:id="264" w:author="Zhou Wei" w:date="2022-09-01T18:16:00Z">
        <w:r>
          <w:t>37</w:t>
        </w:r>
        <w:r>
          <w:fldChar w:fldCharType="end"/>
        </w:r>
      </w:ins>
    </w:p>
    <w:p w:rsidR="0075145F" w:rsidRPr="00A56A64" w:rsidRDefault="0075145F">
      <w:pPr>
        <w:pStyle w:val="10"/>
        <w:rPr>
          <w:ins w:id="265" w:author="Zhou Wei" w:date="2022-09-01T18:16:00Z"/>
          <w:rFonts w:ascii="Calibri" w:hAnsi="Calibri"/>
          <w:kern w:val="2"/>
          <w:sz w:val="21"/>
          <w:szCs w:val="22"/>
          <w:lang w:val="en-US" w:eastAsia="zh-CN"/>
        </w:rPr>
      </w:pPr>
      <w:ins w:id="266" w:author="Zhou Wei" w:date="2022-09-01T18:16:00Z">
        <w:r>
          <w:t>7</w:t>
        </w:r>
        <w:r w:rsidRPr="00A56A64">
          <w:rPr>
            <w:rFonts w:ascii="Calibri" w:hAnsi="Calibri"/>
            <w:kern w:val="2"/>
            <w:sz w:val="21"/>
            <w:szCs w:val="22"/>
            <w:lang w:val="en-US" w:eastAsia="zh-CN"/>
          </w:rPr>
          <w:tab/>
        </w:r>
        <w:r>
          <w:t>Conclusions</w:t>
        </w:r>
        <w:r>
          <w:tab/>
        </w:r>
        <w:r>
          <w:fldChar w:fldCharType="begin"/>
        </w:r>
        <w:r>
          <w:instrText xml:space="preserve"> PAGEREF _Toc112948706 \h </w:instrText>
        </w:r>
      </w:ins>
      <w:r>
        <w:fldChar w:fldCharType="separate"/>
      </w:r>
      <w:ins w:id="267" w:author="Zhou Wei" w:date="2022-09-01T18:16:00Z">
        <w:r>
          <w:t>37</w:t>
        </w:r>
        <w:r>
          <w:fldChar w:fldCharType="end"/>
        </w:r>
      </w:ins>
    </w:p>
    <w:p w:rsidR="0075145F" w:rsidRPr="00A56A64" w:rsidRDefault="0075145F">
      <w:pPr>
        <w:pStyle w:val="20"/>
        <w:rPr>
          <w:ins w:id="268" w:author="Zhou Wei" w:date="2022-09-01T18:16:00Z"/>
          <w:rFonts w:ascii="Calibri" w:hAnsi="Calibri"/>
          <w:kern w:val="2"/>
          <w:sz w:val="21"/>
          <w:szCs w:val="22"/>
          <w:lang w:val="en-US" w:eastAsia="zh-CN"/>
        </w:rPr>
      </w:pPr>
      <w:ins w:id="269" w:author="Zhou Wei" w:date="2022-09-01T18:16:00Z">
        <w:r>
          <w:rPr>
            <w:lang w:eastAsia="zh-CN"/>
          </w:rPr>
          <w:t>7</w:t>
        </w:r>
        <w:r>
          <w:t>.</w:t>
        </w:r>
        <w:r>
          <w:rPr>
            <w:lang w:eastAsia="zh-CN"/>
          </w:rPr>
          <w:t>Z</w:t>
        </w:r>
        <w:r w:rsidRPr="00A56A64">
          <w:rPr>
            <w:rFonts w:ascii="Calibri" w:hAnsi="Calibri"/>
            <w:kern w:val="2"/>
            <w:sz w:val="21"/>
            <w:szCs w:val="22"/>
            <w:lang w:val="en-US" w:eastAsia="zh-CN"/>
          </w:rPr>
          <w:tab/>
        </w:r>
        <w:r>
          <w:t>Key Issue #</w:t>
        </w:r>
        <w:r>
          <w:rPr>
            <w:lang w:eastAsia="zh-CN"/>
          </w:rPr>
          <w:t>Z</w:t>
        </w:r>
        <w:r>
          <w:t>: &lt;Key Issue Name&gt;</w:t>
        </w:r>
        <w:r>
          <w:tab/>
        </w:r>
        <w:r>
          <w:fldChar w:fldCharType="begin"/>
        </w:r>
        <w:r>
          <w:instrText xml:space="preserve"> PAGEREF _Toc112948707 \h </w:instrText>
        </w:r>
      </w:ins>
      <w:r>
        <w:fldChar w:fldCharType="separate"/>
      </w:r>
      <w:ins w:id="270" w:author="Zhou Wei" w:date="2022-09-01T18:16:00Z">
        <w:r>
          <w:t>37</w:t>
        </w:r>
        <w:r>
          <w:fldChar w:fldCharType="end"/>
        </w:r>
      </w:ins>
    </w:p>
    <w:p w:rsidR="0075145F" w:rsidRPr="00A56A64" w:rsidRDefault="0075145F">
      <w:pPr>
        <w:pStyle w:val="80"/>
        <w:rPr>
          <w:ins w:id="271" w:author="Zhou Wei" w:date="2022-09-01T18:16:00Z"/>
          <w:rFonts w:ascii="Calibri" w:hAnsi="Calibri"/>
          <w:b w:val="0"/>
          <w:kern w:val="2"/>
          <w:sz w:val="21"/>
          <w:szCs w:val="22"/>
          <w:lang w:val="en-US" w:eastAsia="zh-CN"/>
        </w:rPr>
      </w:pPr>
      <w:ins w:id="272" w:author="Zhou Wei" w:date="2022-09-01T18:16:00Z">
        <w:r>
          <w:t>Annex &lt;X&gt; (informative): Change history</w:t>
        </w:r>
        <w:r>
          <w:tab/>
        </w:r>
        <w:r>
          <w:fldChar w:fldCharType="begin"/>
        </w:r>
        <w:r>
          <w:instrText xml:space="preserve"> PAGEREF _Toc112948708 \h </w:instrText>
        </w:r>
      </w:ins>
      <w:r>
        <w:fldChar w:fldCharType="separate"/>
      </w:r>
      <w:ins w:id="273" w:author="Zhou Wei" w:date="2022-09-01T18:16:00Z">
        <w:r>
          <w:t>38</w:t>
        </w:r>
        <w:r>
          <w:fldChar w:fldCharType="end"/>
        </w:r>
      </w:ins>
    </w:p>
    <w:p w:rsidR="005D4DC4" w:rsidRPr="001A2D08" w:rsidDel="0075145F" w:rsidRDefault="005D4DC4">
      <w:pPr>
        <w:pStyle w:val="10"/>
        <w:rPr>
          <w:del w:id="274" w:author="Zhou Wei" w:date="2022-09-01T18:16:00Z"/>
          <w:rFonts w:ascii="Calibri" w:hAnsi="Calibri"/>
          <w:kern w:val="2"/>
          <w:sz w:val="21"/>
          <w:szCs w:val="22"/>
          <w:lang w:val="en-US" w:eastAsia="zh-CN"/>
        </w:rPr>
      </w:pPr>
      <w:del w:id="275" w:author="Zhou Wei" w:date="2022-09-01T18:16:00Z">
        <w:r w:rsidDel="0075145F">
          <w:delText>Foreword</w:delText>
        </w:r>
        <w:r w:rsidDel="0075145F">
          <w:tab/>
          <w:delText>4</w:delText>
        </w:r>
      </w:del>
    </w:p>
    <w:p w:rsidR="005D4DC4" w:rsidRPr="001A2D08" w:rsidDel="0075145F" w:rsidRDefault="005D4DC4">
      <w:pPr>
        <w:pStyle w:val="10"/>
        <w:rPr>
          <w:del w:id="276" w:author="Zhou Wei" w:date="2022-09-01T18:16:00Z"/>
          <w:rFonts w:ascii="Calibri" w:hAnsi="Calibri"/>
          <w:kern w:val="2"/>
          <w:sz w:val="21"/>
          <w:szCs w:val="22"/>
          <w:lang w:val="en-US" w:eastAsia="zh-CN"/>
        </w:rPr>
      </w:pPr>
      <w:del w:id="277" w:author="Zhou Wei" w:date="2022-09-01T18:16:00Z">
        <w:r w:rsidDel="0075145F">
          <w:delText>1</w:delText>
        </w:r>
        <w:r w:rsidRPr="001A2D08" w:rsidDel="0075145F">
          <w:rPr>
            <w:rFonts w:ascii="Calibri" w:hAnsi="Calibri"/>
            <w:kern w:val="2"/>
            <w:sz w:val="21"/>
            <w:szCs w:val="22"/>
            <w:lang w:val="en-US" w:eastAsia="zh-CN"/>
          </w:rPr>
          <w:tab/>
        </w:r>
        <w:r w:rsidDel="0075145F">
          <w:delText>Scope</w:delText>
        </w:r>
        <w:r w:rsidDel="0075145F">
          <w:tab/>
          <w:delText>6</w:delText>
        </w:r>
      </w:del>
    </w:p>
    <w:p w:rsidR="005D4DC4" w:rsidRPr="001A2D08" w:rsidDel="0075145F" w:rsidRDefault="005D4DC4">
      <w:pPr>
        <w:pStyle w:val="10"/>
        <w:rPr>
          <w:del w:id="278" w:author="Zhou Wei" w:date="2022-09-01T18:16:00Z"/>
          <w:rFonts w:ascii="Calibri" w:hAnsi="Calibri"/>
          <w:kern w:val="2"/>
          <w:sz w:val="21"/>
          <w:szCs w:val="22"/>
          <w:lang w:val="en-US" w:eastAsia="zh-CN"/>
        </w:rPr>
      </w:pPr>
      <w:del w:id="279" w:author="Zhou Wei" w:date="2022-09-01T18:16:00Z">
        <w:r w:rsidDel="0075145F">
          <w:delText>2</w:delText>
        </w:r>
        <w:r w:rsidRPr="001A2D08" w:rsidDel="0075145F">
          <w:rPr>
            <w:rFonts w:ascii="Calibri" w:hAnsi="Calibri"/>
            <w:kern w:val="2"/>
            <w:sz w:val="21"/>
            <w:szCs w:val="22"/>
            <w:lang w:val="en-US" w:eastAsia="zh-CN"/>
          </w:rPr>
          <w:tab/>
        </w:r>
        <w:r w:rsidDel="0075145F">
          <w:delText>References</w:delText>
        </w:r>
        <w:r w:rsidDel="0075145F">
          <w:tab/>
          <w:delText>6</w:delText>
        </w:r>
      </w:del>
    </w:p>
    <w:p w:rsidR="005D4DC4" w:rsidRPr="001A2D08" w:rsidDel="0075145F" w:rsidRDefault="005D4DC4">
      <w:pPr>
        <w:pStyle w:val="10"/>
        <w:rPr>
          <w:del w:id="280" w:author="Zhou Wei" w:date="2022-09-01T18:16:00Z"/>
          <w:rFonts w:ascii="Calibri" w:hAnsi="Calibri"/>
          <w:kern w:val="2"/>
          <w:sz w:val="21"/>
          <w:szCs w:val="22"/>
          <w:lang w:val="en-US" w:eastAsia="zh-CN"/>
        </w:rPr>
      </w:pPr>
      <w:del w:id="281" w:author="Zhou Wei" w:date="2022-09-01T18:16:00Z">
        <w:r w:rsidDel="0075145F">
          <w:delText>3</w:delText>
        </w:r>
        <w:r w:rsidRPr="001A2D08" w:rsidDel="0075145F">
          <w:rPr>
            <w:rFonts w:ascii="Calibri" w:hAnsi="Calibri"/>
            <w:kern w:val="2"/>
            <w:sz w:val="21"/>
            <w:szCs w:val="22"/>
            <w:lang w:val="en-US" w:eastAsia="zh-CN"/>
          </w:rPr>
          <w:tab/>
        </w:r>
        <w:r w:rsidDel="0075145F">
          <w:delText>Definitions of terms, symbols and abbreviations</w:delText>
        </w:r>
        <w:r w:rsidDel="0075145F">
          <w:tab/>
          <w:delText>6</w:delText>
        </w:r>
      </w:del>
    </w:p>
    <w:p w:rsidR="005D4DC4" w:rsidRPr="001A2D08" w:rsidDel="0075145F" w:rsidRDefault="005D4DC4">
      <w:pPr>
        <w:pStyle w:val="20"/>
        <w:rPr>
          <w:del w:id="282" w:author="Zhou Wei" w:date="2022-09-01T18:16:00Z"/>
          <w:rFonts w:ascii="Calibri" w:hAnsi="Calibri"/>
          <w:kern w:val="2"/>
          <w:sz w:val="21"/>
          <w:szCs w:val="22"/>
          <w:lang w:val="en-US" w:eastAsia="zh-CN"/>
        </w:rPr>
      </w:pPr>
      <w:del w:id="283" w:author="Zhou Wei" w:date="2022-09-01T18:16:00Z">
        <w:r w:rsidDel="0075145F">
          <w:delText>3.1</w:delText>
        </w:r>
        <w:r w:rsidRPr="001A2D08" w:rsidDel="0075145F">
          <w:rPr>
            <w:rFonts w:ascii="Calibri" w:hAnsi="Calibri"/>
            <w:kern w:val="2"/>
            <w:sz w:val="21"/>
            <w:szCs w:val="22"/>
            <w:lang w:val="en-US" w:eastAsia="zh-CN"/>
          </w:rPr>
          <w:tab/>
        </w:r>
        <w:r w:rsidDel="0075145F">
          <w:delText>Terms</w:delText>
        </w:r>
        <w:r w:rsidDel="0075145F">
          <w:tab/>
          <w:delText>6</w:delText>
        </w:r>
      </w:del>
    </w:p>
    <w:p w:rsidR="005D4DC4" w:rsidRPr="001A2D08" w:rsidDel="0075145F" w:rsidRDefault="005D4DC4">
      <w:pPr>
        <w:pStyle w:val="20"/>
        <w:rPr>
          <w:del w:id="284" w:author="Zhou Wei" w:date="2022-09-01T18:16:00Z"/>
          <w:rFonts w:ascii="Calibri" w:hAnsi="Calibri"/>
          <w:kern w:val="2"/>
          <w:sz w:val="21"/>
          <w:szCs w:val="22"/>
          <w:lang w:val="en-US" w:eastAsia="zh-CN"/>
        </w:rPr>
      </w:pPr>
      <w:del w:id="285" w:author="Zhou Wei" w:date="2022-09-01T18:16:00Z">
        <w:r w:rsidDel="0075145F">
          <w:delText>3.2</w:delText>
        </w:r>
        <w:r w:rsidRPr="001A2D08" w:rsidDel="0075145F">
          <w:rPr>
            <w:rFonts w:ascii="Calibri" w:hAnsi="Calibri"/>
            <w:kern w:val="2"/>
            <w:sz w:val="21"/>
            <w:szCs w:val="22"/>
            <w:lang w:val="en-US" w:eastAsia="zh-CN"/>
          </w:rPr>
          <w:tab/>
        </w:r>
        <w:r w:rsidDel="0075145F">
          <w:delText>Symbols</w:delText>
        </w:r>
        <w:r w:rsidDel="0075145F">
          <w:tab/>
          <w:delText>7</w:delText>
        </w:r>
      </w:del>
    </w:p>
    <w:p w:rsidR="005D4DC4" w:rsidRPr="001A2D08" w:rsidDel="0075145F" w:rsidRDefault="005D4DC4">
      <w:pPr>
        <w:pStyle w:val="20"/>
        <w:rPr>
          <w:del w:id="286" w:author="Zhou Wei" w:date="2022-09-01T18:16:00Z"/>
          <w:rFonts w:ascii="Calibri" w:hAnsi="Calibri"/>
          <w:kern w:val="2"/>
          <w:sz w:val="21"/>
          <w:szCs w:val="22"/>
          <w:lang w:val="en-US" w:eastAsia="zh-CN"/>
        </w:rPr>
      </w:pPr>
      <w:del w:id="287" w:author="Zhou Wei" w:date="2022-09-01T18:16:00Z">
        <w:r w:rsidDel="0075145F">
          <w:delText>3.3</w:delText>
        </w:r>
        <w:r w:rsidRPr="001A2D08" w:rsidDel="0075145F">
          <w:rPr>
            <w:rFonts w:ascii="Calibri" w:hAnsi="Calibri"/>
            <w:kern w:val="2"/>
            <w:sz w:val="21"/>
            <w:szCs w:val="22"/>
            <w:lang w:val="en-US" w:eastAsia="zh-CN"/>
          </w:rPr>
          <w:tab/>
        </w:r>
        <w:r w:rsidDel="0075145F">
          <w:delText>Abbreviations</w:delText>
        </w:r>
        <w:r w:rsidDel="0075145F">
          <w:tab/>
          <w:delText>7</w:delText>
        </w:r>
      </w:del>
    </w:p>
    <w:p w:rsidR="005D4DC4" w:rsidRPr="001A2D08" w:rsidDel="0075145F" w:rsidRDefault="005D4DC4">
      <w:pPr>
        <w:pStyle w:val="10"/>
        <w:rPr>
          <w:del w:id="288" w:author="Zhou Wei" w:date="2022-09-01T18:16:00Z"/>
          <w:rFonts w:ascii="Calibri" w:hAnsi="Calibri"/>
          <w:kern w:val="2"/>
          <w:sz w:val="21"/>
          <w:szCs w:val="22"/>
          <w:lang w:val="en-US" w:eastAsia="zh-CN"/>
        </w:rPr>
      </w:pPr>
      <w:del w:id="289" w:author="Zhou Wei" w:date="2022-09-01T18:16:00Z">
        <w:r w:rsidDel="0075145F">
          <w:delText>4</w:delText>
        </w:r>
        <w:r w:rsidRPr="001A2D08" w:rsidDel="0075145F">
          <w:rPr>
            <w:rFonts w:ascii="Calibri" w:hAnsi="Calibri"/>
            <w:kern w:val="2"/>
            <w:sz w:val="21"/>
            <w:szCs w:val="22"/>
            <w:lang w:val="en-US" w:eastAsia="zh-CN"/>
          </w:rPr>
          <w:tab/>
        </w:r>
        <w:r w:rsidDel="0075145F">
          <w:delText>Security Aspects of 5G ProSe</w:delText>
        </w:r>
        <w:r w:rsidDel="0075145F">
          <w:tab/>
          <w:delText>7</w:delText>
        </w:r>
      </w:del>
    </w:p>
    <w:p w:rsidR="005D4DC4" w:rsidRPr="001A2D08" w:rsidDel="0075145F" w:rsidRDefault="005D4DC4">
      <w:pPr>
        <w:pStyle w:val="20"/>
        <w:rPr>
          <w:del w:id="290" w:author="Zhou Wei" w:date="2022-09-01T18:16:00Z"/>
          <w:rFonts w:ascii="Calibri" w:hAnsi="Calibri"/>
          <w:kern w:val="2"/>
          <w:sz w:val="21"/>
          <w:szCs w:val="22"/>
          <w:lang w:val="en-US" w:eastAsia="zh-CN"/>
        </w:rPr>
      </w:pPr>
      <w:del w:id="291" w:author="Zhou Wei" w:date="2022-09-01T18:16:00Z">
        <w:r w:rsidDel="0075145F">
          <w:rPr>
            <w:lang w:eastAsia="zh-CN"/>
          </w:rPr>
          <w:delText>4</w:delText>
        </w:r>
        <w:r w:rsidDel="0075145F">
          <w:delText>.1</w:delText>
        </w:r>
        <w:r w:rsidRPr="001A2D08" w:rsidDel="0075145F">
          <w:rPr>
            <w:rFonts w:ascii="Calibri" w:hAnsi="Calibri"/>
            <w:kern w:val="2"/>
            <w:sz w:val="21"/>
            <w:szCs w:val="22"/>
            <w:lang w:val="en-US" w:eastAsia="zh-CN"/>
          </w:rPr>
          <w:tab/>
        </w:r>
        <w:r w:rsidDel="0075145F">
          <w:delText>General</w:delText>
        </w:r>
        <w:r w:rsidDel="0075145F">
          <w:tab/>
          <w:delText>7</w:delText>
        </w:r>
      </w:del>
    </w:p>
    <w:p w:rsidR="005D4DC4" w:rsidRPr="001A2D08" w:rsidDel="0075145F" w:rsidRDefault="005D4DC4">
      <w:pPr>
        <w:pStyle w:val="20"/>
        <w:rPr>
          <w:del w:id="292" w:author="Zhou Wei" w:date="2022-09-01T18:16:00Z"/>
          <w:rFonts w:ascii="Calibri" w:hAnsi="Calibri"/>
          <w:kern w:val="2"/>
          <w:sz w:val="21"/>
          <w:szCs w:val="22"/>
          <w:lang w:val="en-US" w:eastAsia="zh-CN"/>
        </w:rPr>
      </w:pPr>
      <w:del w:id="293" w:author="Zhou Wei" w:date="2022-09-01T18:16:00Z">
        <w:r w:rsidDel="0075145F">
          <w:rPr>
            <w:lang w:eastAsia="zh-CN"/>
          </w:rPr>
          <w:delText>4</w:delText>
        </w:r>
        <w:r w:rsidDel="0075145F">
          <w:delText>.</w:delText>
        </w:r>
        <w:r w:rsidDel="0075145F">
          <w:rPr>
            <w:lang w:eastAsia="zh-CN"/>
          </w:rPr>
          <w:delText>2</w:delText>
        </w:r>
        <w:r w:rsidRPr="001A2D08" w:rsidDel="0075145F">
          <w:rPr>
            <w:rFonts w:ascii="Calibri" w:hAnsi="Calibri"/>
            <w:kern w:val="2"/>
            <w:sz w:val="21"/>
            <w:szCs w:val="22"/>
            <w:lang w:val="en-US" w:eastAsia="zh-CN"/>
          </w:rPr>
          <w:tab/>
        </w:r>
        <w:r w:rsidDel="0075145F">
          <w:delText>Architecture assumption</w:delText>
        </w:r>
        <w:r w:rsidDel="0075145F">
          <w:tab/>
          <w:delText>7</w:delText>
        </w:r>
      </w:del>
    </w:p>
    <w:p w:rsidR="005D4DC4" w:rsidRPr="001A2D08" w:rsidDel="0075145F" w:rsidRDefault="005D4DC4">
      <w:pPr>
        <w:pStyle w:val="10"/>
        <w:rPr>
          <w:del w:id="294" w:author="Zhou Wei" w:date="2022-09-01T18:16:00Z"/>
          <w:rFonts w:ascii="Calibri" w:hAnsi="Calibri"/>
          <w:kern w:val="2"/>
          <w:sz w:val="21"/>
          <w:szCs w:val="22"/>
          <w:lang w:val="en-US" w:eastAsia="zh-CN"/>
        </w:rPr>
      </w:pPr>
      <w:del w:id="295" w:author="Zhou Wei" w:date="2022-09-01T18:16:00Z">
        <w:r w:rsidDel="0075145F">
          <w:delText>5</w:delText>
        </w:r>
        <w:r w:rsidRPr="001A2D08" w:rsidDel="0075145F">
          <w:rPr>
            <w:rFonts w:ascii="Calibri" w:hAnsi="Calibri"/>
            <w:kern w:val="2"/>
            <w:sz w:val="21"/>
            <w:szCs w:val="22"/>
            <w:lang w:val="en-US" w:eastAsia="zh-CN"/>
          </w:rPr>
          <w:tab/>
        </w:r>
        <w:r w:rsidDel="0075145F">
          <w:delText>Key issues</w:delText>
        </w:r>
        <w:r w:rsidDel="0075145F">
          <w:tab/>
          <w:delText>7</w:delText>
        </w:r>
      </w:del>
    </w:p>
    <w:p w:rsidR="005D4DC4" w:rsidRPr="001A2D08" w:rsidDel="0075145F" w:rsidRDefault="005D4DC4">
      <w:pPr>
        <w:pStyle w:val="20"/>
        <w:rPr>
          <w:del w:id="296" w:author="Zhou Wei" w:date="2022-09-01T18:16:00Z"/>
          <w:rFonts w:ascii="Calibri" w:hAnsi="Calibri"/>
          <w:kern w:val="2"/>
          <w:sz w:val="21"/>
          <w:szCs w:val="22"/>
          <w:lang w:val="en-US" w:eastAsia="zh-CN"/>
        </w:rPr>
      </w:pPr>
      <w:del w:id="297" w:author="Zhou Wei" w:date="2022-09-01T18:16:00Z">
        <w:r w:rsidDel="0075145F">
          <w:rPr>
            <w:lang w:eastAsia="zh-CN"/>
          </w:rPr>
          <w:delText>5</w:delText>
        </w:r>
        <w:r w:rsidDel="0075145F">
          <w:delText>.</w:delText>
        </w:r>
        <w:r w:rsidDel="0075145F">
          <w:rPr>
            <w:lang w:eastAsia="zh-CN"/>
          </w:rPr>
          <w:delText>1</w:delText>
        </w:r>
        <w:r w:rsidRPr="001A2D08" w:rsidDel="0075145F">
          <w:rPr>
            <w:rFonts w:ascii="Calibri" w:hAnsi="Calibri"/>
            <w:kern w:val="2"/>
            <w:sz w:val="21"/>
            <w:szCs w:val="22"/>
            <w:lang w:val="en-US" w:eastAsia="zh-CN"/>
          </w:rPr>
          <w:tab/>
        </w:r>
        <w:r w:rsidDel="0075145F">
          <w:delText>Key Issue #</w:delText>
        </w:r>
        <w:r w:rsidDel="0075145F">
          <w:rPr>
            <w:lang w:eastAsia="zh-CN"/>
          </w:rPr>
          <w:delText>1</w:delText>
        </w:r>
        <w:r w:rsidDel="0075145F">
          <w:delText>: Security for UE-to-UE Relay discovery</w:delText>
        </w:r>
        <w:r w:rsidDel="0075145F">
          <w:tab/>
          <w:delText>7</w:delText>
        </w:r>
      </w:del>
    </w:p>
    <w:p w:rsidR="005D4DC4" w:rsidRPr="001A2D08" w:rsidDel="0075145F" w:rsidRDefault="005D4DC4">
      <w:pPr>
        <w:pStyle w:val="30"/>
        <w:rPr>
          <w:del w:id="298" w:author="Zhou Wei" w:date="2022-09-01T18:16:00Z"/>
          <w:rFonts w:ascii="Calibri" w:hAnsi="Calibri"/>
          <w:kern w:val="2"/>
          <w:sz w:val="21"/>
          <w:szCs w:val="22"/>
          <w:lang w:val="en-US" w:eastAsia="zh-CN"/>
        </w:rPr>
      </w:pPr>
      <w:del w:id="299" w:author="Zhou Wei" w:date="2022-09-01T18:16:00Z">
        <w:r w:rsidDel="0075145F">
          <w:rPr>
            <w:lang w:eastAsia="zh-CN"/>
          </w:rPr>
          <w:delText>5</w:delText>
        </w:r>
        <w:r w:rsidDel="0075145F">
          <w:delText>.</w:delText>
        </w:r>
        <w:r w:rsidDel="0075145F">
          <w:rPr>
            <w:lang w:eastAsia="zh-CN"/>
          </w:rPr>
          <w:delText>1</w:delText>
        </w:r>
        <w:r w:rsidDel="0075145F">
          <w:delText>.1</w:delText>
        </w:r>
        <w:r w:rsidRPr="001A2D08" w:rsidDel="0075145F">
          <w:rPr>
            <w:rFonts w:ascii="Calibri" w:hAnsi="Calibri"/>
            <w:kern w:val="2"/>
            <w:sz w:val="21"/>
            <w:szCs w:val="22"/>
            <w:lang w:val="en-US" w:eastAsia="zh-CN"/>
          </w:rPr>
          <w:tab/>
        </w:r>
        <w:r w:rsidDel="0075145F">
          <w:delText>Key issue details</w:delText>
        </w:r>
        <w:r w:rsidDel="0075145F">
          <w:tab/>
          <w:delText>7</w:delText>
        </w:r>
      </w:del>
    </w:p>
    <w:p w:rsidR="005D4DC4" w:rsidRPr="001A2D08" w:rsidDel="0075145F" w:rsidRDefault="005D4DC4">
      <w:pPr>
        <w:pStyle w:val="30"/>
        <w:rPr>
          <w:del w:id="300" w:author="Zhou Wei" w:date="2022-09-01T18:16:00Z"/>
          <w:rFonts w:ascii="Calibri" w:hAnsi="Calibri"/>
          <w:kern w:val="2"/>
          <w:sz w:val="21"/>
          <w:szCs w:val="22"/>
          <w:lang w:val="en-US" w:eastAsia="zh-CN"/>
        </w:rPr>
      </w:pPr>
      <w:del w:id="301" w:author="Zhou Wei" w:date="2022-09-01T18:16:00Z">
        <w:r w:rsidDel="0075145F">
          <w:rPr>
            <w:lang w:eastAsia="zh-CN"/>
          </w:rPr>
          <w:delText>5</w:delText>
        </w:r>
        <w:r w:rsidDel="0075145F">
          <w:delText>.</w:delText>
        </w:r>
        <w:r w:rsidDel="0075145F">
          <w:rPr>
            <w:lang w:eastAsia="zh-CN"/>
          </w:rPr>
          <w:delText>1</w:delText>
        </w:r>
        <w:r w:rsidDel="0075145F">
          <w:delText>.</w:delText>
        </w:r>
        <w:r w:rsidDel="0075145F">
          <w:rPr>
            <w:lang w:eastAsia="zh-CN"/>
          </w:rPr>
          <w:delText>2</w:delText>
        </w:r>
        <w:r w:rsidRPr="001A2D08" w:rsidDel="0075145F">
          <w:rPr>
            <w:rFonts w:ascii="Calibri" w:hAnsi="Calibri"/>
            <w:kern w:val="2"/>
            <w:sz w:val="21"/>
            <w:szCs w:val="22"/>
            <w:lang w:val="en-US" w:eastAsia="zh-CN"/>
          </w:rPr>
          <w:tab/>
        </w:r>
        <w:r w:rsidDel="0075145F">
          <w:delText>Security threats</w:delText>
        </w:r>
        <w:r w:rsidDel="0075145F">
          <w:tab/>
          <w:delText>8</w:delText>
        </w:r>
      </w:del>
    </w:p>
    <w:p w:rsidR="005D4DC4" w:rsidRPr="001A2D08" w:rsidDel="0075145F" w:rsidRDefault="005D4DC4">
      <w:pPr>
        <w:pStyle w:val="30"/>
        <w:rPr>
          <w:del w:id="302" w:author="Zhou Wei" w:date="2022-09-01T18:16:00Z"/>
          <w:rFonts w:ascii="Calibri" w:hAnsi="Calibri"/>
          <w:kern w:val="2"/>
          <w:sz w:val="21"/>
          <w:szCs w:val="22"/>
          <w:lang w:val="en-US" w:eastAsia="zh-CN"/>
        </w:rPr>
      </w:pPr>
      <w:del w:id="303" w:author="Zhou Wei" w:date="2022-09-01T18:16:00Z">
        <w:r w:rsidDel="0075145F">
          <w:rPr>
            <w:lang w:eastAsia="zh-CN"/>
          </w:rPr>
          <w:delText>5</w:delText>
        </w:r>
        <w:r w:rsidDel="0075145F">
          <w:delText>.</w:delText>
        </w:r>
        <w:r w:rsidDel="0075145F">
          <w:rPr>
            <w:lang w:eastAsia="zh-CN"/>
          </w:rPr>
          <w:delText>1</w:delText>
        </w:r>
        <w:r w:rsidDel="0075145F">
          <w:delText>.3</w:delText>
        </w:r>
        <w:r w:rsidRPr="001A2D08" w:rsidDel="0075145F">
          <w:rPr>
            <w:rFonts w:ascii="Calibri" w:hAnsi="Calibri"/>
            <w:kern w:val="2"/>
            <w:sz w:val="21"/>
            <w:szCs w:val="22"/>
            <w:lang w:val="en-US" w:eastAsia="zh-CN"/>
          </w:rPr>
          <w:tab/>
        </w:r>
        <w:r w:rsidDel="0075145F">
          <w:delText xml:space="preserve">Potential </w:delText>
        </w:r>
        <w:r w:rsidDel="0075145F">
          <w:rPr>
            <w:lang w:eastAsia="zh-CN"/>
          </w:rPr>
          <w:delText>s</w:delText>
        </w:r>
        <w:r w:rsidDel="0075145F">
          <w:delText>ecurity requirements</w:delText>
        </w:r>
        <w:r w:rsidDel="0075145F">
          <w:tab/>
          <w:delText>8</w:delText>
        </w:r>
      </w:del>
    </w:p>
    <w:p w:rsidR="005D4DC4" w:rsidRPr="001A2D08" w:rsidDel="0075145F" w:rsidRDefault="005D4DC4">
      <w:pPr>
        <w:pStyle w:val="20"/>
        <w:rPr>
          <w:del w:id="304" w:author="Zhou Wei" w:date="2022-09-01T18:16:00Z"/>
          <w:rFonts w:ascii="Calibri" w:hAnsi="Calibri"/>
          <w:kern w:val="2"/>
          <w:sz w:val="21"/>
          <w:szCs w:val="22"/>
          <w:lang w:val="en-US" w:eastAsia="zh-CN"/>
        </w:rPr>
      </w:pPr>
      <w:del w:id="305" w:author="Zhou Wei" w:date="2022-09-01T18:16:00Z">
        <w:r w:rsidRPr="00BB5454" w:rsidDel="0075145F">
          <w:rPr>
            <w:lang w:val="en-US" w:eastAsia="zh-CN"/>
          </w:rPr>
          <w:delText>5.2</w:delText>
        </w:r>
        <w:r w:rsidRPr="001A2D08" w:rsidDel="0075145F">
          <w:rPr>
            <w:rFonts w:ascii="Calibri" w:hAnsi="Calibri"/>
            <w:kern w:val="2"/>
            <w:sz w:val="21"/>
            <w:szCs w:val="22"/>
            <w:lang w:val="en-US" w:eastAsia="zh-CN"/>
          </w:rPr>
          <w:tab/>
        </w:r>
        <w:r w:rsidDel="0075145F">
          <w:delText>Key Issue #</w:delText>
        </w:r>
        <w:r w:rsidRPr="00BB5454" w:rsidDel="0075145F">
          <w:rPr>
            <w:lang w:val="en-US" w:eastAsia="zh-CN"/>
          </w:rPr>
          <w:delText>2</w:delText>
        </w:r>
        <w:r w:rsidDel="0075145F">
          <w:delText>: Security of UE-to-UE Relay</w:delText>
        </w:r>
        <w:r w:rsidDel="0075145F">
          <w:tab/>
          <w:delText>8</w:delText>
        </w:r>
      </w:del>
    </w:p>
    <w:p w:rsidR="005D4DC4" w:rsidRPr="001A2D08" w:rsidDel="0075145F" w:rsidRDefault="005D4DC4">
      <w:pPr>
        <w:pStyle w:val="30"/>
        <w:rPr>
          <w:del w:id="306" w:author="Zhou Wei" w:date="2022-09-01T18:16:00Z"/>
          <w:rFonts w:ascii="Calibri" w:hAnsi="Calibri"/>
          <w:kern w:val="2"/>
          <w:sz w:val="21"/>
          <w:szCs w:val="22"/>
          <w:lang w:val="en-US" w:eastAsia="zh-CN"/>
        </w:rPr>
      </w:pPr>
      <w:del w:id="307" w:author="Zhou Wei" w:date="2022-09-01T18:16:00Z">
        <w:r w:rsidRPr="00BB5454" w:rsidDel="0075145F">
          <w:rPr>
            <w:lang w:val="en-US" w:eastAsia="zh-CN"/>
          </w:rPr>
          <w:delText>5.2</w:delText>
        </w:r>
        <w:r w:rsidDel="0075145F">
          <w:delText>.1</w:delText>
        </w:r>
        <w:r w:rsidRPr="001A2D08" w:rsidDel="0075145F">
          <w:rPr>
            <w:rFonts w:ascii="Calibri" w:hAnsi="Calibri"/>
            <w:kern w:val="2"/>
            <w:sz w:val="21"/>
            <w:szCs w:val="22"/>
            <w:lang w:val="en-US" w:eastAsia="zh-CN"/>
          </w:rPr>
          <w:tab/>
        </w:r>
        <w:r w:rsidDel="0075145F">
          <w:delText>Key issue details</w:delText>
        </w:r>
        <w:r w:rsidDel="0075145F">
          <w:tab/>
          <w:delText>8</w:delText>
        </w:r>
      </w:del>
    </w:p>
    <w:p w:rsidR="005D4DC4" w:rsidRPr="001A2D08" w:rsidDel="0075145F" w:rsidRDefault="005D4DC4">
      <w:pPr>
        <w:pStyle w:val="30"/>
        <w:rPr>
          <w:del w:id="308" w:author="Zhou Wei" w:date="2022-09-01T18:16:00Z"/>
          <w:rFonts w:ascii="Calibri" w:hAnsi="Calibri"/>
          <w:kern w:val="2"/>
          <w:sz w:val="21"/>
          <w:szCs w:val="22"/>
          <w:lang w:val="en-US" w:eastAsia="zh-CN"/>
        </w:rPr>
      </w:pPr>
      <w:del w:id="309" w:author="Zhou Wei" w:date="2022-09-01T18:16:00Z">
        <w:r w:rsidRPr="00BB5454" w:rsidDel="0075145F">
          <w:rPr>
            <w:lang w:val="en-US" w:eastAsia="zh-CN"/>
          </w:rPr>
          <w:delText>5.2</w:delText>
        </w:r>
        <w:r w:rsidDel="0075145F">
          <w:delText>.2</w:delText>
        </w:r>
        <w:r w:rsidRPr="001A2D08" w:rsidDel="0075145F">
          <w:rPr>
            <w:rFonts w:ascii="Calibri" w:hAnsi="Calibri"/>
            <w:kern w:val="2"/>
            <w:sz w:val="21"/>
            <w:szCs w:val="22"/>
            <w:lang w:val="en-US" w:eastAsia="zh-CN"/>
          </w:rPr>
          <w:tab/>
        </w:r>
        <w:r w:rsidDel="0075145F">
          <w:delText>Security threats</w:delText>
        </w:r>
        <w:r w:rsidDel="0075145F">
          <w:tab/>
          <w:delText>8</w:delText>
        </w:r>
      </w:del>
    </w:p>
    <w:p w:rsidR="005D4DC4" w:rsidRPr="001A2D08" w:rsidDel="0075145F" w:rsidRDefault="005D4DC4">
      <w:pPr>
        <w:pStyle w:val="30"/>
        <w:rPr>
          <w:del w:id="310" w:author="Zhou Wei" w:date="2022-09-01T18:16:00Z"/>
          <w:rFonts w:ascii="Calibri" w:hAnsi="Calibri"/>
          <w:kern w:val="2"/>
          <w:sz w:val="21"/>
          <w:szCs w:val="22"/>
          <w:lang w:val="en-US" w:eastAsia="zh-CN"/>
        </w:rPr>
      </w:pPr>
      <w:del w:id="311" w:author="Zhou Wei" w:date="2022-09-01T18:16:00Z">
        <w:r w:rsidRPr="00BB5454" w:rsidDel="0075145F">
          <w:rPr>
            <w:lang w:val="en-US" w:eastAsia="zh-CN"/>
          </w:rPr>
          <w:delText>5.2</w:delText>
        </w:r>
        <w:r w:rsidDel="0075145F">
          <w:delText>.3</w:delText>
        </w:r>
        <w:r w:rsidRPr="001A2D08" w:rsidDel="0075145F">
          <w:rPr>
            <w:rFonts w:ascii="Calibri" w:hAnsi="Calibri"/>
            <w:kern w:val="2"/>
            <w:sz w:val="21"/>
            <w:szCs w:val="22"/>
            <w:lang w:val="en-US" w:eastAsia="zh-CN"/>
          </w:rPr>
          <w:tab/>
        </w:r>
        <w:r w:rsidDel="0075145F">
          <w:delText>Potential security requirements</w:delText>
        </w:r>
        <w:r w:rsidDel="0075145F">
          <w:tab/>
          <w:delText>8</w:delText>
        </w:r>
      </w:del>
    </w:p>
    <w:p w:rsidR="005D4DC4" w:rsidRPr="001A2D08" w:rsidDel="0075145F" w:rsidRDefault="005D4DC4">
      <w:pPr>
        <w:pStyle w:val="20"/>
        <w:rPr>
          <w:del w:id="312" w:author="Zhou Wei" w:date="2022-09-01T18:16:00Z"/>
          <w:rFonts w:ascii="Calibri" w:hAnsi="Calibri"/>
          <w:kern w:val="2"/>
          <w:sz w:val="21"/>
          <w:szCs w:val="22"/>
          <w:lang w:val="en-US" w:eastAsia="zh-CN"/>
        </w:rPr>
      </w:pPr>
      <w:del w:id="313" w:author="Zhou Wei" w:date="2022-09-01T18:16:00Z">
        <w:r w:rsidRPr="00BB5454" w:rsidDel="0075145F">
          <w:rPr>
            <w:lang w:val="en-US" w:eastAsia="zh-CN"/>
          </w:rPr>
          <w:delText>5.3</w:delText>
        </w:r>
        <w:r w:rsidRPr="001A2D08" w:rsidDel="0075145F">
          <w:rPr>
            <w:rFonts w:ascii="Calibri" w:hAnsi="Calibri"/>
            <w:kern w:val="2"/>
            <w:sz w:val="21"/>
            <w:szCs w:val="22"/>
            <w:lang w:val="en-US" w:eastAsia="zh-CN"/>
          </w:rPr>
          <w:tab/>
        </w:r>
        <w:r w:rsidDel="0075145F">
          <w:delText>Key issue #</w:delText>
        </w:r>
        <w:r w:rsidRPr="00BB5454" w:rsidDel="0075145F">
          <w:rPr>
            <w:lang w:val="en-US" w:eastAsia="zh-CN"/>
          </w:rPr>
          <w:delText>3</w:delText>
        </w:r>
        <w:r w:rsidDel="0075145F">
          <w:delText>: Authorization in the UE-to-UE Relay Scenario</w:delText>
        </w:r>
        <w:r w:rsidDel="0075145F">
          <w:tab/>
          <w:delText>9</w:delText>
        </w:r>
      </w:del>
    </w:p>
    <w:p w:rsidR="005D4DC4" w:rsidRPr="001A2D08" w:rsidDel="0075145F" w:rsidRDefault="005D4DC4">
      <w:pPr>
        <w:pStyle w:val="30"/>
        <w:rPr>
          <w:del w:id="314" w:author="Zhou Wei" w:date="2022-09-01T18:16:00Z"/>
          <w:rFonts w:ascii="Calibri" w:hAnsi="Calibri"/>
          <w:kern w:val="2"/>
          <w:sz w:val="21"/>
          <w:szCs w:val="22"/>
          <w:lang w:val="en-US" w:eastAsia="zh-CN"/>
        </w:rPr>
      </w:pPr>
      <w:del w:id="315" w:author="Zhou Wei" w:date="2022-09-01T18:16:00Z">
        <w:r w:rsidRPr="00BB5454" w:rsidDel="0075145F">
          <w:rPr>
            <w:lang w:val="en-US" w:eastAsia="zh-CN"/>
          </w:rPr>
          <w:delText>5.3</w:delText>
        </w:r>
        <w:r w:rsidDel="0075145F">
          <w:rPr>
            <w:lang w:eastAsia="zh-CN"/>
          </w:rPr>
          <w:delText>.1</w:delText>
        </w:r>
        <w:r w:rsidRPr="001A2D08" w:rsidDel="0075145F">
          <w:rPr>
            <w:rFonts w:ascii="Calibri" w:hAnsi="Calibri"/>
            <w:kern w:val="2"/>
            <w:sz w:val="21"/>
            <w:szCs w:val="22"/>
            <w:lang w:val="en-US" w:eastAsia="zh-CN"/>
          </w:rPr>
          <w:tab/>
        </w:r>
        <w:r w:rsidDel="0075145F">
          <w:rPr>
            <w:lang w:eastAsia="zh-CN"/>
          </w:rPr>
          <w:delText>Key issue details</w:delText>
        </w:r>
        <w:r w:rsidDel="0075145F">
          <w:tab/>
          <w:delText>9</w:delText>
        </w:r>
      </w:del>
    </w:p>
    <w:p w:rsidR="005D4DC4" w:rsidRPr="001A2D08" w:rsidDel="0075145F" w:rsidRDefault="005D4DC4">
      <w:pPr>
        <w:pStyle w:val="30"/>
        <w:rPr>
          <w:del w:id="316" w:author="Zhou Wei" w:date="2022-09-01T18:16:00Z"/>
          <w:rFonts w:ascii="Calibri" w:hAnsi="Calibri"/>
          <w:kern w:val="2"/>
          <w:sz w:val="21"/>
          <w:szCs w:val="22"/>
          <w:lang w:val="en-US" w:eastAsia="zh-CN"/>
        </w:rPr>
      </w:pPr>
      <w:del w:id="317" w:author="Zhou Wei" w:date="2022-09-01T18:16:00Z">
        <w:r w:rsidRPr="00BB5454" w:rsidDel="0075145F">
          <w:rPr>
            <w:lang w:val="en-US" w:eastAsia="zh-CN"/>
          </w:rPr>
          <w:delText>5.3</w:delText>
        </w:r>
        <w:r w:rsidDel="0075145F">
          <w:rPr>
            <w:lang w:eastAsia="zh-CN"/>
          </w:rPr>
          <w:delText>.2</w:delText>
        </w:r>
        <w:r w:rsidRPr="001A2D08" w:rsidDel="0075145F">
          <w:rPr>
            <w:rFonts w:ascii="Calibri" w:hAnsi="Calibri"/>
            <w:kern w:val="2"/>
            <w:sz w:val="21"/>
            <w:szCs w:val="22"/>
            <w:lang w:val="en-US" w:eastAsia="zh-CN"/>
          </w:rPr>
          <w:tab/>
        </w:r>
        <w:r w:rsidDel="0075145F">
          <w:delText>Security threats</w:delText>
        </w:r>
        <w:r w:rsidDel="0075145F">
          <w:tab/>
          <w:delText>9</w:delText>
        </w:r>
      </w:del>
    </w:p>
    <w:p w:rsidR="005D4DC4" w:rsidRPr="001A2D08" w:rsidDel="0075145F" w:rsidRDefault="005D4DC4">
      <w:pPr>
        <w:pStyle w:val="30"/>
        <w:rPr>
          <w:del w:id="318" w:author="Zhou Wei" w:date="2022-09-01T18:16:00Z"/>
          <w:rFonts w:ascii="Calibri" w:hAnsi="Calibri"/>
          <w:kern w:val="2"/>
          <w:sz w:val="21"/>
          <w:szCs w:val="22"/>
          <w:lang w:val="en-US" w:eastAsia="zh-CN"/>
        </w:rPr>
      </w:pPr>
      <w:del w:id="319" w:author="Zhou Wei" w:date="2022-09-01T18:16:00Z">
        <w:r w:rsidRPr="00BB5454" w:rsidDel="0075145F">
          <w:rPr>
            <w:lang w:val="en-US" w:eastAsia="zh-CN"/>
          </w:rPr>
          <w:delText>5.3</w:delText>
        </w:r>
        <w:r w:rsidDel="0075145F">
          <w:rPr>
            <w:lang w:eastAsia="zh-CN"/>
          </w:rPr>
          <w:delText>.3</w:delText>
        </w:r>
        <w:r w:rsidRPr="001A2D08" w:rsidDel="0075145F">
          <w:rPr>
            <w:rFonts w:ascii="Calibri" w:hAnsi="Calibri"/>
            <w:kern w:val="2"/>
            <w:sz w:val="21"/>
            <w:szCs w:val="22"/>
            <w:lang w:val="en-US" w:eastAsia="zh-CN"/>
          </w:rPr>
          <w:tab/>
        </w:r>
        <w:r w:rsidDel="0075145F">
          <w:rPr>
            <w:lang w:eastAsia="zh-CN"/>
          </w:rPr>
          <w:delText>Potential security requirements</w:delText>
        </w:r>
        <w:r w:rsidDel="0075145F">
          <w:tab/>
          <w:delText>9</w:delText>
        </w:r>
      </w:del>
    </w:p>
    <w:p w:rsidR="005D4DC4" w:rsidRPr="001A2D08" w:rsidDel="0075145F" w:rsidRDefault="005D4DC4">
      <w:pPr>
        <w:pStyle w:val="20"/>
        <w:rPr>
          <w:del w:id="320" w:author="Zhou Wei" w:date="2022-09-01T18:16:00Z"/>
          <w:rFonts w:ascii="Calibri" w:hAnsi="Calibri"/>
          <w:kern w:val="2"/>
          <w:sz w:val="21"/>
          <w:szCs w:val="22"/>
          <w:lang w:val="en-US" w:eastAsia="zh-CN"/>
        </w:rPr>
      </w:pPr>
      <w:del w:id="321" w:author="Zhou Wei" w:date="2022-09-01T18:16:00Z">
        <w:r w:rsidDel="0075145F">
          <w:rPr>
            <w:lang w:eastAsia="zh-CN"/>
          </w:rPr>
          <w:lastRenderedPageBreak/>
          <w:delText>5</w:delText>
        </w:r>
        <w:r w:rsidDel="0075145F">
          <w:delText>.</w:delText>
        </w:r>
        <w:r w:rsidDel="0075145F">
          <w:rPr>
            <w:lang w:eastAsia="zh-CN"/>
          </w:rPr>
          <w:delText>4</w:delText>
        </w:r>
        <w:r w:rsidRPr="001A2D08" w:rsidDel="0075145F">
          <w:rPr>
            <w:rFonts w:ascii="Calibri" w:hAnsi="Calibri"/>
            <w:kern w:val="2"/>
            <w:sz w:val="21"/>
            <w:szCs w:val="22"/>
            <w:lang w:val="en-US" w:eastAsia="zh-CN"/>
          </w:rPr>
          <w:tab/>
        </w:r>
        <w:r w:rsidDel="0075145F">
          <w:delText>Key Issue #</w:delText>
        </w:r>
        <w:r w:rsidDel="0075145F">
          <w:rPr>
            <w:lang w:eastAsia="zh-CN"/>
          </w:rPr>
          <w:delText>4</w:delText>
        </w:r>
        <w:r w:rsidDel="0075145F">
          <w:delText>: Privacy of information over the UE-to-UE Relay</w:delText>
        </w:r>
        <w:r w:rsidDel="0075145F">
          <w:tab/>
          <w:delText>9</w:delText>
        </w:r>
      </w:del>
    </w:p>
    <w:p w:rsidR="005D4DC4" w:rsidRPr="001A2D08" w:rsidDel="0075145F" w:rsidRDefault="005D4DC4">
      <w:pPr>
        <w:pStyle w:val="30"/>
        <w:rPr>
          <w:del w:id="322" w:author="Zhou Wei" w:date="2022-09-01T18:16:00Z"/>
          <w:rFonts w:ascii="Calibri" w:hAnsi="Calibri"/>
          <w:kern w:val="2"/>
          <w:sz w:val="21"/>
          <w:szCs w:val="22"/>
          <w:lang w:val="en-US" w:eastAsia="zh-CN"/>
        </w:rPr>
      </w:pPr>
      <w:del w:id="323" w:author="Zhou Wei" w:date="2022-09-01T18:16:00Z">
        <w:r w:rsidDel="0075145F">
          <w:rPr>
            <w:lang w:eastAsia="zh-CN"/>
          </w:rPr>
          <w:delText>5</w:delText>
        </w:r>
        <w:r w:rsidDel="0075145F">
          <w:delText>.</w:delText>
        </w:r>
        <w:r w:rsidDel="0075145F">
          <w:rPr>
            <w:lang w:eastAsia="zh-CN"/>
          </w:rPr>
          <w:delText>4</w:delText>
        </w:r>
        <w:r w:rsidDel="0075145F">
          <w:delText>.</w:delText>
        </w:r>
        <w:r w:rsidDel="0075145F">
          <w:rPr>
            <w:lang w:eastAsia="zh-CN"/>
          </w:rPr>
          <w:delText>1</w:delText>
        </w:r>
        <w:r w:rsidRPr="001A2D08" w:rsidDel="0075145F">
          <w:rPr>
            <w:rFonts w:ascii="Calibri" w:hAnsi="Calibri"/>
            <w:kern w:val="2"/>
            <w:sz w:val="21"/>
            <w:szCs w:val="22"/>
            <w:lang w:val="en-US" w:eastAsia="zh-CN"/>
          </w:rPr>
          <w:tab/>
        </w:r>
        <w:r w:rsidDel="0075145F">
          <w:delText>Key issue details</w:delText>
        </w:r>
        <w:r w:rsidDel="0075145F">
          <w:tab/>
          <w:delText>9</w:delText>
        </w:r>
      </w:del>
    </w:p>
    <w:p w:rsidR="005D4DC4" w:rsidRPr="001A2D08" w:rsidDel="0075145F" w:rsidRDefault="005D4DC4">
      <w:pPr>
        <w:pStyle w:val="30"/>
        <w:rPr>
          <w:del w:id="324" w:author="Zhou Wei" w:date="2022-09-01T18:16:00Z"/>
          <w:rFonts w:ascii="Calibri" w:hAnsi="Calibri"/>
          <w:kern w:val="2"/>
          <w:sz w:val="21"/>
          <w:szCs w:val="22"/>
          <w:lang w:val="en-US" w:eastAsia="zh-CN"/>
        </w:rPr>
      </w:pPr>
      <w:del w:id="325" w:author="Zhou Wei" w:date="2022-09-01T18:16:00Z">
        <w:r w:rsidDel="0075145F">
          <w:rPr>
            <w:lang w:eastAsia="zh-CN"/>
          </w:rPr>
          <w:delText>5</w:delText>
        </w:r>
        <w:r w:rsidDel="0075145F">
          <w:delText>.</w:delText>
        </w:r>
        <w:r w:rsidDel="0075145F">
          <w:rPr>
            <w:lang w:eastAsia="zh-CN"/>
          </w:rPr>
          <w:delText>4</w:delText>
        </w:r>
        <w:r w:rsidDel="0075145F">
          <w:delText>.2</w:delText>
        </w:r>
        <w:r w:rsidRPr="001A2D08" w:rsidDel="0075145F">
          <w:rPr>
            <w:rFonts w:ascii="Calibri" w:hAnsi="Calibri"/>
            <w:kern w:val="2"/>
            <w:sz w:val="21"/>
            <w:szCs w:val="22"/>
            <w:lang w:val="en-US" w:eastAsia="zh-CN"/>
          </w:rPr>
          <w:tab/>
        </w:r>
        <w:r w:rsidDel="0075145F">
          <w:delText>Security threats</w:delText>
        </w:r>
        <w:r w:rsidDel="0075145F">
          <w:tab/>
          <w:delText>10</w:delText>
        </w:r>
      </w:del>
    </w:p>
    <w:p w:rsidR="005D4DC4" w:rsidRPr="001A2D08" w:rsidDel="0075145F" w:rsidRDefault="005D4DC4">
      <w:pPr>
        <w:pStyle w:val="30"/>
        <w:rPr>
          <w:del w:id="326" w:author="Zhou Wei" w:date="2022-09-01T18:16:00Z"/>
          <w:rFonts w:ascii="Calibri" w:hAnsi="Calibri"/>
          <w:kern w:val="2"/>
          <w:sz w:val="21"/>
          <w:szCs w:val="22"/>
          <w:lang w:val="en-US" w:eastAsia="zh-CN"/>
        </w:rPr>
      </w:pPr>
      <w:del w:id="327" w:author="Zhou Wei" w:date="2022-09-01T18:16:00Z">
        <w:r w:rsidDel="0075145F">
          <w:rPr>
            <w:lang w:eastAsia="zh-CN"/>
          </w:rPr>
          <w:delText>5</w:delText>
        </w:r>
        <w:r w:rsidDel="0075145F">
          <w:delText>.</w:delText>
        </w:r>
        <w:r w:rsidDel="0075145F">
          <w:rPr>
            <w:lang w:eastAsia="zh-CN"/>
          </w:rPr>
          <w:delText>4</w:delText>
        </w:r>
        <w:r w:rsidDel="0075145F">
          <w:delText>.3</w:delText>
        </w:r>
        <w:r w:rsidRPr="001A2D08" w:rsidDel="0075145F">
          <w:rPr>
            <w:rFonts w:ascii="Calibri" w:hAnsi="Calibri"/>
            <w:kern w:val="2"/>
            <w:sz w:val="21"/>
            <w:szCs w:val="22"/>
            <w:lang w:val="en-US" w:eastAsia="zh-CN"/>
          </w:rPr>
          <w:tab/>
        </w:r>
        <w:r w:rsidDel="0075145F">
          <w:delText xml:space="preserve">Potential </w:delText>
        </w:r>
        <w:r w:rsidDel="0075145F">
          <w:rPr>
            <w:lang w:eastAsia="zh-CN"/>
          </w:rPr>
          <w:delText>s</w:delText>
        </w:r>
        <w:r w:rsidDel="0075145F">
          <w:delText>ecurity requirements</w:delText>
        </w:r>
        <w:r w:rsidDel="0075145F">
          <w:tab/>
          <w:delText>10</w:delText>
        </w:r>
      </w:del>
    </w:p>
    <w:p w:rsidR="005D4DC4" w:rsidRPr="001A2D08" w:rsidDel="0075145F" w:rsidRDefault="005D4DC4">
      <w:pPr>
        <w:pStyle w:val="20"/>
        <w:rPr>
          <w:del w:id="328" w:author="Zhou Wei" w:date="2022-09-01T18:16:00Z"/>
          <w:rFonts w:ascii="Calibri" w:hAnsi="Calibri"/>
          <w:kern w:val="2"/>
          <w:sz w:val="21"/>
          <w:szCs w:val="22"/>
          <w:lang w:val="en-US" w:eastAsia="zh-CN"/>
        </w:rPr>
      </w:pPr>
      <w:del w:id="329" w:author="Zhou Wei" w:date="2022-09-01T18:16:00Z">
        <w:r w:rsidDel="0075145F">
          <w:delText>5.X</w:delText>
        </w:r>
        <w:r w:rsidRPr="001A2D08" w:rsidDel="0075145F">
          <w:rPr>
            <w:rFonts w:ascii="Calibri" w:hAnsi="Calibri"/>
            <w:kern w:val="2"/>
            <w:sz w:val="21"/>
            <w:szCs w:val="22"/>
            <w:lang w:val="en-US" w:eastAsia="zh-CN"/>
          </w:rPr>
          <w:tab/>
        </w:r>
        <w:r w:rsidDel="0075145F">
          <w:delText>Key Issue #X: &lt;Key Issue Name&gt;</w:delText>
        </w:r>
        <w:r w:rsidDel="0075145F">
          <w:tab/>
          <w:delText>10</w:delText>
        </w:r>
      </w:del>
    </w:p>
    <w:p w:rsidR="005D4DC4" w:rsidRPr="001A2D08" w:rsidDel="0075145F" w:rsidRDefault="005D4DC4">
      <w:pPr>
        <w:pStyle w:val="30"/>
        <w:rPr>
          <w:del w:id="330" w:author="Zhou Wei" w:date="2022-09-01T18:16:00Z"/>
          <w:rFonts w:ascii="Calibri" w:hAnsi="Calibri"/>
          <w:kern w:val="2"/>
          <w:sz w:val="21"/>
          <w:szCs w:val="22"/>
          <w:lang w:val="en-US" w:eastAsia="zh-CN"/>
        </w:rPr>
      </w:pPr>
      <w:del w:id="331" w:author="Zhou Wei" w:date="2022-09-01T18:16:00Z">
        <w:r w:rsidDel="0075145F">
          <w:delText>5.X.1</w:delText>
        </w:r>
        <w:r w:rsidRPr="001A2D08" w:rsidDel="0075145F">
          <w:rPr>
            <w:rFonts w:ascii="Calibri" w:hAnsi="Calibri"/>
            <w:kern w:val="2"/>
            <w:sz w:val="21"/>
            <w:szCs w:val="22"/>
            <w:lang w:val="en-US" w:eastAsia="zh-CN"/>
          </w:rPr>
          <w:tab/>
        </w:r>
        <w:r w:rsidDel="0075145F">
          <w:delText>Key issue details</w:delText>
        </w:r>
        <w:r w:rsidDel="0075145F">
          <w:tab/>
          <w:delText>10</w:delText>
        </w:r>
      </w:del>
    </w:p>
    <w:p w:rsidR="005D4DC4" w:rsidRPr="001A2D08" w:rsidDel="0075145F" w:rsidRDefault="005D4DC4">
      <w:pPr>
        <w:pStyle w:val="30"/>
        <w:rPr>
          <w:del w:id="332" w:author="Zhou Wei" w:date="2022-09-01T18:16:00Z"/>
          <w:rFonts w:ascii="Calibri" w:hAnsi="Calibri"/>
          <w:kern w:val="2"/>
          <w:sz w:val="21"/>
          <w:szCs w:val="22"/>
          <w:lang w:val="en-US" w:eastAsia="zh-CN"/>
        </w:rPr>
      </w:pPr>
      <w:del w:id="333" w:author="Zhou Wei" w:date="2022-09-01T18:16:00Z">
        <w:r w:rsidDel="0075145F">
          <w:delText>5.X.2</w:delText>
        </w:r>
        <w:r w:rsidRPr="001A2D08" w:rsidDel="0075145F">
          <w:rPr>
            <w:rFonts w:ascii="Calibri" w:hAnsi="Calibri"/>
            <w:kern w:val="2"/>
            <w:sz w:val="21"/>
            <w:szCs w:val="22"/>
            <w:lang w:val="en-US" w:eastAsia="zh-CN"/>
          </w:rPr>
          <w:tab/>
        </w:r>
        <w:r w:rsidDel="0075145F">
          <w:delText>Security threats</w:delText>
        </w:r>
        <w:r w:rsidDel="0075145F">
          <w:tab/>
          <w:delText>10</w:delText>
        </w:r>
      </w:del>
    </w:p>
    <w:p w:rsidR="005D4DC4" w:rsidRPr="001A2D08" w:rsidDel="0075145F" w:rsidRDefault="005D4DC4">
      <w:pPr>
        <w:pStyle w:val="30"/>
        <w:rPr>
          <w:del w:id="334" w:author="Zhou Wei" w:date="2022-09-01T18:16:00Z"/>
          <w:rFonts w:ascii="Calibri" w:hAnsi="Calibri"/>
          <w:kern w:val="2"/>
          <w:sz w:val="21"/>
          <w:szCs w:val="22"/>
          <w:lang w:val="en-US" w:eastAsia="zh-CN"/>
        </w:rPr>
      </w:pPr>
      <w:del w:id="335" w:author="Zhou Wei" w:date="2022-09-01T18:16:00Z">
        <w:r w:rsidDel="0075145F">
          <w:delText>5.X.3</w:delText>
        </w:r>
        <w:r w:rsidRPr="001A2D08" w:rsidDel="0075145F">
          <w:rPr>
            <w:rFonts w:ascii="Calibri" w:hAnsi="Calibri"/>
            <w:kern w:val="2"/>
            <w:sz w:val="21"/>
            <w:szCs w:val="22"/>
            <w:lang w:val="en-US" w:eastAsia="zh-CN"/>
          </w:rPr>
          <w:tab/>
        </w:r>
        <w:r w:rsidDel="0075145F">
          <w:delText>Potential security requirements</w:delText>
        </w:r>
        <w:r w:rsidDel="0075145F">
          <w:tab/>
          <w:delText>10</w:delText>
        </w:r>
      </w:del>
    </w:p>
    <w:p w:rsidR="005D4DC4" w:rsidRPr="001A2D08" w:rsidDel="0075145F" w:rsidRDefault="005D4DC4">
      <w:pPr>
        <w:pStyle w:val="10"/>
        <w:rPr>
          <w:del w:id="336" w:author="Zhou Wei" w:date="2022-09-01T18:16:00Z"/>
          <w:rFonts w:ascii="Calibri" w:hAnsi="Calibri"/>
          <w:kern w:val="2"/>
          <w:sz w:val="21"/>
          <w:szCs w:val="22"/>
          <w:lang w:val="en-US" w:eastAsia="zh-CN"/>
        </w:rPr>
      </w:pPr>
      <w:del w:id="337" w:author="Zhou Wei" w:date="2022-09-01T18:16:00Z">
        <w:r w:rsidDel="0075145F">
          <w:delText>6</w:delText>
        </w:r>
        <w:r w:rsidRPr="001A2D08" w:rsidDel="0075145F">
          <w:rPr>
            <w:rFonts w:ascii="Calibri" w:hAnsi="Calibri"/>
            <w:kern w:val="2"/>
            <w:sz w:val="21"/>
            <w:szCs w:val="22"/>
            <w:lang w:val="en-US" w:eastAsia="zh-CN"/>
          </w:rPr>
          <w:tab/>
        </w:r>
        <w:r w:rsidDel="0075145F">
          <w:rPr>
            <w:lang w:eastAsia="zh-CN"/>
          </w:rPr>
          <w:delText>S</w:delText>
        </w:r>
        <w:r w:rsidDel="0075145F">
          <w:delText>olutions</w:delText>
        </w:r>
        <w:r w:rsidDel="0075145F">
          <w:tab/>
          <w:delText>10</w:delText>
        </w:r>
      </w:del>
    </w:p>
    <w:p w:rsidR="005D4DC4" w:rsidRPr="001A2D08" w:rsidDel="0075145F" w:rsidRDefault="005D4DC4">
      <w:pPr>
        <w:pStyle w:val="20"/>
        <w:rPr>
          <w:del w:id="338" w:author="Zhou Wei" w:date="2022-09-01T18:16:00Z"/>
          <w:rFonts w:ascii="Calibri" w:hAnsi="Calibri"/>
          <w:kern w:val="2"/>
          <w:sz w:val="21"/>
          <w:szCs w:val="22"/>
          <w:lang w:val="en-US" w:eastAsia="zh-CN"/>
        </w:rPr>
      </w:pPr>
      <w:del w:id="339" w:author="Zhou Wei" w:date="2022-09-01T18:16:00Z">
        <w:r w:rsidDel="0075145F">
          <w:delText>6.</w:delText>
        </w:r>
        <w:r w:rsidDel="0075145F">
          <w:rPr>
            <w:lang w:eastAsia="zh-CN"/>
          </w:rPr>
          <w:delText>0</w:delText>
        </w:r>
        <w:r w:rsidRPr="001A2D08" w:rsidDel="0075145F">
          <w:rPr>
            <w:rFonts w:ascii="Calibri" w:hAnsi="Calibri"/>
            <w:kern w:val="2"/>
            <w:sz w:val="21"/>
            <w:szCs w:val="22"/>
            <w:lang w:val="en-US" w:eastAsia="zh-CN"/>
          </w:rPr>
          <w:tab/>
        </w:r>
        <w:r w:rsidDel="0075145F">
          <w:delText>Mapping of Solutions to Key Issues</w:delText>
        </w:r>
        <w:r w:rsidDel="0075145F">
          <w:tab/>
          <w:delText>10</w:delText>
        </w:r>
      </w:del>
    </w:p>
    <w:p w:rsidR="005D4DC4" w:rsidRPr="001A2D08" w:rsidDel="0075145F" w:rsidRDefault="005D4DC4">
      <w:pPr>
        <w:pStyle w:val="20"/>
        <w:rPr>
          <w:del w:id="340" w:author="Zhou Wei" w:date="2022-09-01T18:16:00Z"/>
          <w:rFonts w:ascii="Calibri" w:hAnsi="Calibri"/>
          <w:kern w:val="2"/>
          <w:sz w:val="21"/>
          <w:szCs w:val="22"/>
          <w:lang w:val="en-US" w:eastAsia="zh-CN"/>
        </w:rPr>
      </w:pPr>
      <w:del w:id="341" w:author="Zhou Wei" w:date="2022-09-01T18:16:00Z">
        <w:r w:rsidDel="0075145F">
          <w:delText>6.Y</w:delText>
        </w:r>
        <w:r w:rsidRPr="001A2D08" w:rsidDel="0075145F">
          <w:rPr>
            <w:rFonts w:ascii="Calibri" w:hAnsi="Calibri"/>
            <w:kern w:val="2"/>
            <w:sz w:val="21"/>
            <w:szCs w:val="22"/>
            <w:lang w:val="en-US" w:eastAsia="zh-CN"/>
          </w:rPr>
          <w:tab/>
        </w:r>
        <w:r w:rsidDel="0075145F">
          <w:delText>Solution #Y: &lt;Solution Name&gt;</w:delText>
        </w:r>
        <w:r w:rsidDel="0075145F">
          <w:tab/>
          <w:delText>11</w:delText>
        </w:r>
      </w:del>
    </w:p>
    <w:p w:rsidR="005D4DC4" w:rsidRPr="001A2D08" w:rsidDel="0075145F" w:rsidRDefault="005D4DC4">
      <w:pPr>
        <w:pStyle w:val="30"/>
        <w:rPr>
          <w:del w:id="342" w:author="Zhou Wei" w:date="2022-09-01T18:16:00Z"/>
          <w:rFonts w:ascii="Calibri" w:hAnsi="Calibri"/>
          <w:kern w:val="2"/>
          <w:sz w:val="21"/>
          <w:szCs w:val="22"/>
          <w:lang w:val="en-US" w:eastAsia="zh-CN"/>
        </w:rPr>
      </w:pPr>
      <w:del w:id="343" w:author="Zhou Wei" w:date="2022-09-01T18:16:00Z">
        <w:r w:rsidDel="0075145F">
          <w:delText>6.Y.1</w:delText>
        </w:r>
        <w:r w:rsidRPr="001A2D08" w:rsidDel="0075145F">
          <w:rPr>
            <w:rFonts w:ascii="Calibri" w:hAnsi="Calibri"/>
            <w:kern w:val="2"/>
            <w:sz w:val="21"/>
            <w:szCs w:val="22"/>
            <w:lang w:val="en-US" w:eastAsia="zh-CN"/>
          </w:rPr>
          <w:tab/>
        </w:r>
        <w:r w:rsidDel="0075145F">
          <w:delText>Introduction</w:delText>
        </w:r>
        <w:r w:rsidDel="0075145F">
          <w:tab/>
          <w:delText>11</w:delText>
        </w:r>
      </w:del>
    </w:p>
    <w:p w:rsidR="005D4DC4" w:rsidRPr="001A2D08" w:rsidDel="0075145F" w:rsidRDefault="005D4DC4">
      <w:pPr>
        <w:pStyle w:val="30"/>
        <w:rPr>
          <w:del w:id="344" w:author="Zhou Wei" w:date="2022-09-01T18:16:00Z"/>
          <w:rFonts w:ascii="Calibri" w:hAnsi="Calibri"/>
          <w:kern w:val="2"/>
          <w:sz w:val="21"/>
          <w:szCs w:val="22"/>
          <w:lang w:val="en-US" w:eastAsia="zh-CN"/>
        </w:rPr>
      </w:pPr>
      <w:del w:id="345" w:author="Zhou Wei" w:date="2022-09-01T18:16:00Z">
        <w:r w:rsidDel="0075145F">
          <w:delText>6.Y.2</w:delText>
        </w:r>
        <w:r w:rsidRPr="001A2D08" w:rsidDel="0075145F">
          <w:rPr>
            <w:rFonts w:ascii="Calibri" w:hAnsi="Calibri"/>
            <w:kern w:val="2"/>
            <w:sz w:val="21"/>
            <w:szCs w:val="22"/>
            <w:lang w:val="en-US" w:eastAsia="zh-CN"/>
          </w:rPr>
          <w:tab/>
        </w:r>
        <w:r w:rsidDel="0075145F">
          <w:delText>Solution details</w:delText>
        </w:r>
        <w:r w:rsidDel="0075145F">
          <w:tab/>
          <w:delText>11</w:delText>
        </w:r>
      </w:del>
    </w:p>
    <w:p w:rsidR="005D4DC4" w:rsidRPr="001A2D08" w:rsidDel="0075145F" w:rsidRDefault="005D4DC4">
      <w:pPr>
        <w:pStyle w:val="30"/>
        <w:rPr>
          <w:del w:id="346" w:author="Zhou Wei" w:date="2022-09-01T18:16:00Z"/>
          <w:rFonts w:ascii="Calibri" w:hAnsi="Calibri"/>
          <w:kern w:val="2"/>
          <w:sz w:val="21"/>
          <w:szCs w:val="22"/>
          <w:lang w:val="en-US" w:eastAsia="zh-CN"/>
        </w:rPr>
      </w:pPr>
      <w:del w:id="347" w:author="Zhou Wei" w:date="2022-09-01T18:16:00Z">
        <w:r w:rsidDel="0075145F">
          <w:delText>6.Y.3</w:delText>
        </w:r>
        <w:r w:rsidRPr="001A2D08" w:rsidDel="0075145F">
          <w:rPr>
            <w:rFonts w:ascii="Calibri" w:hAnsi="Calibri"/>
            <w:kern w:val="2"/>
            <w:sz w:val="21"/>
            <w:szCs w:val="22"/>
            <w:lang w:val="en-US" w:eastAsia="zh-CN"/>
          </w:rPr>
          <w:tab/>
        </w:r>
        <w:r w:rsidDel="0075145F">
          <w:delText>Evaluation</w:delText>
        </w:r>
        <w:r w:rsidDel="0075145F">
          <w:tab/>
          <w:delText>11</w:delText>
        </w:r>
      </w:del>
    </w:p>
    <w:p w:rsidR="005D4DC4" w:rsidRPr="001A2D08" w:rsidDel="0075145F" w:rsidRDefault="005D4DC4">
      <w:pPr>
        <w:pStyle w:val="10"/>
        <w:rPr>
          <w:del w:id="348" w:author="Zhou Wei" w:date="2022-09-01T18:16:00Z"/>
          <w:rFonts w:ascii="Calibri" w:hAnsi="Calibri"/>
          <w:kern w:val="2"/>
          <w:sz w:val="21"/>
          <w:szCs w:val="22"/>
          <w:lang w:val="en-US" w:eastAsia="zh-CN"/>
        </w:rPr>
      </w:pPr>
      <w:del w:id="349" w:author="Zhou Wei" w:date="2022-09-01T18:16:00Z">
        <w:r w:rsidDel="0075145F">
          <w:delText>7</w:delText>
        </w:r>
        <w:r w:rsidRPr="001A2D08" w:rsidDel="0075145F">
          <w:rPr>
            <w:rFonts w:ascii="Calibri" w:hAnsi="Calibri"/>
            <w:kern w:val="2"/>
            <w:sz w:val="21"/>
            <w:szCs w:val="22"/>
            <w:lang w:val="en-US" w:eastAsia="zh-CN"/>
          </w:rPr>
          <w:tab/>
        </w:r>
        <w:r w:rsidDel="0075145F">
          <w:delText>Conclusions</w:delText>
        </w:r>
        <w:r w:rsidDel="0075145F">
          <w:tab/>
          <w:delText>11</w:delText>
        </w:r>
      </w:del>
    </w:p>
    <w:p w:rsidR="005D4DC4" w:rsidRPr="001A2D08" w:rsidDel="0075145F" w:rsidRDefault="005D4DC4">
      <w:pPr>
        <w:pStyle w:val="20"/>
        <w:rPr>
          <w:del w:id="350" w:author="Zhou Wei" w:date="2022-09-01T18:16:00Z"/>
          <w:rFonts w:ascii="Calibri" w:hAnsi="Calibri"/>
          <w:kern w:val="2"/>
          <w:sz w:val="21"/>
          <w:szCs w:val="22"/>
          <w:lang w:val="en-US" w:eastAsia="zh-CN"/>
        </w:rPr>
      </w:pPr>
      <w:del w:id="351" w:author="Zhou Wei" w:date="2022-09-01T18:16:00Z">
        <w:r w:rsidDel="0075145F">
          <w:rPr>
            <w:lang w:eastAsia="zh-CN"/>
          </w:rPr>
          <w:delText>7</w:delText>
        </w:r>
        <w:r w:rsidDel="0075145F">
          <w:delText>.</w:delText>
        </w:r>
        <w:r w:rsidDel="0075145F">
          <w:rPr>
            <w:lang w:eastAsia="zh-CN"/>
          </w:rPr>
          <w:delText>Z</w:delText>
        </w:r>
        <w:r w:rsidRPr="001A2D08" w:rsidDel="0075145F">
          <w:rPr>
            <w:rFonts w:ascii="Calibri" w:hAnsi="Calibri"/>
            <w:kern w:val="2"/>
            <w:sz w:val="21"/>
            <w:szCs w:val="22"/>
            <w:lang w:val="en-US" w:eastAsia="zh-CN"/>
          </w:rPr>
          <w:tab/>
        </w:r>
        <w:r w:rsidDel="0075145F">
          <w:delText>Key Issue #</w:delText>
        </w:r>
        <w:r w:rsidDel="0075145F">
          <w:rPr>
            <w:lang w:eastAsia="zh-CN"/>
          </w:rPr>
          <w:delText>Z</w:delText>
        </w:r>
        <w:r w:rsidDel="0075145F">
          <w:delText>: &lt;Key Issue Name&gt;</w:delText>
        </w:r>
        <w:r w:rsidDel="0075145F">
          <w:tab/>
          <w:delText>11</w:delText>
        </w:r>
      </w:del>
    </w:p>
    <w:p w:rsidR="005D4DC4" w:rsidRPr="001A2D08" w:rsidDel="0075145F" w:rsidRDefault="005D4DC4">
      <w:pPr>
        <w:pStyle w:val="80"/>
        <w:rPr>
          <w:del w:id="352" w:author="Zhou Wei" w:date="2022-09-01T18:16:00Z"/>
          <w:rFonts w:ascii="Calibri" w:hAnsi="Calibri"/>
          <w:b w:val="0"/>
          <w:kern w:val="2"/>
          <w:sz w:val="21"/>
          <w:szCs w:val="22"/>
          <w:lang w:val="en-US" w:eastAsia="zh-CN"/>
        </w:rPr>
      </w:pPr>
      <w:del w:id="353" w:author="Zhou Wei" w:date="2022-09-01T18:16:00Z">
        <w:r w:rsidDel="0075145F">
          <w:delText>Annex &lt;X&gt; (informative): Change history</w:delText>
        </w:r>
        <w:r w:rsidDel="0075145F">
          <w:tab/>
          <w:delText>11</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354" w:name="foreword"/>
      <w:bookmarkStart w:id="355" w:name="_Toc112749576"/>
      <w:bookmarkStart w:id="356" w:name="_Toc112948624"/>
      <w:bookmarkEnd w:id="354"/>
      <w:r w:rsidRPr="004D3578">
        <w:t>Foreword</w:t>
      </w:r>
      <w:bookmarkEnd w:id="355"/>
      <w:bookmarkEnd w:id="35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357" w:name="spectype3"/>
      <w:r w:rsidR="00602AEA" w:rsidRPr="005D3588">
        <w:t>Report</w:t>
      </w:r>
      <w:bookmarkEnd w:id="35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56A3C" w:rsidRPr="004D3578" w:rsidRDefault="00056A3C" w:rsidP="00056A3C">
      <w:pPr>
        <w:pStyle w:val="1"/>
      </w:pPr>
      <w:bookmarkStart w:id="358" w:name="introduction"/>
      <w:bookmarkStart w:id="359" w:name="definitions"/>
      <w:bookmarkEnd w:id="358"/>
      <w:bookmarkEnd w:id="359"/>
      <w:r w:rsidRPr="004D3578">
        <w:br w:type="page"/>
      </w:r>
      <w:bookmarkStart w:id="360" w:name="scope"/>
      <w:bookmarkStart w:id="361" w:name="_Toc112749577"/>
      <w:bookmarkStart w:id="362" w:name="_Toc112948625"/>
      <w:bookmarkEnd w:id="360"/>
      <w:r w:rsidRPr="004D3578">
        <w:lastRenderedPageBreak/>
        <w:t>1</w:t>
      </w:r>
      <w:r w:rsidRPr="004D3578">
        <w:tab/>
        <w:t>Scope</w:t>
      </w:r>
      <w:bookmarkEnd w:id="361"/>
      <w:bookmarkEnd w:id="362"/>
    </w:p>
    <w:p w:rsidR="00056A3C" w:rsidRPr="00E43474" w:rsidRDefault="00056A3C" w:rsidP="00056A3C">
      <w:pPr>
        <w:rPr>
          <w:lang w:eastAsia="zh-CN"/>
        </w:rPr>
      </w:pPr>
      <w:bookmarkStart w:id="363" w:name="references"/>
      <w:bookmarkEnd w:id="363"/>
      <w:r w:rsidRPr="00C3440A">
        <w:rPr>
          <w:lang w:eastAsia="ko-KR"/>
        </w:rPr>
        <w:t>The present document studies the security and privacy aspects of proximity based services in 5G system phase 2. It ensures that the security solutions are aligned with the work in SA2 (i.e., TR 23.700-33</w:t>
      </w:r>
      <w:r>
        <w:rPr>
          <w:rFonts w:hint="eastAsia"/>
          <w:lang w:eastAsia="zh-CN"/>
        </w:rPr>
        <w:t xml:space="preserve"> [2]</w:t>
      </w:r>
      <w:r w:rsidRPr="00C3440A">
        <w:rPr>
          <w:lang w:eastAsia="ko-KR"/>
        </w:rPr>
        <w:t>), RANs, SA1 (i.e., TS 22.278</w:t>
      </w:r>
      <w:r>
        <w:rPr>
          <w:rFonts w:hint="eastAsia"/>
          <w:lang w:eastAsia="zh-CN"/>
        </w:rPr>
        <w:t xml:space="preserve"> [3]</w:t>
      </w:r>
      <w:r w:rsidRPr="00C3440A">
        <w:rPr>
          <w:lang w:eastAsia="ko-KR"/>
        </w:rPr>
        <w:t>, TS 22.261</w:t>
      </w:r>
      <w:r>
        <w:rPr>
          <w:rFonts w:hint="eastAsia"/>
          <w:lang w:eastAsia="zh-CN"/>
        </w:rPr>
        <w:t xml:space="preserve"> [4]</w:t>
      </w:r>
      <w:r w:rsidRPr="00C3440A">
        <w:rPr>
          <w:lang w:eastAsia="ko-KR"/>
        </w:rPr>
        <w:t>, and TS 22.115</w:t>
      </w:r>
      <w:r>
        <w:rPr>
          <w:rFonts w:hint="eastAsia"/>
          <w:lang w:eastAsia="zh-CN"/>
        </w:rPr>
        <w:t xml:space="preserve"> [5]</w:t>
      </w:r>
      <w:r w:rsidRPr="00C3440A">
        <w:rPr>
          <w:lang w:eastAsia="ko-KR"/>
        </w:rPr>
        <w:t xml:space="preserve">) and SA3 (i.e., TS 33.503 </w:t>
      </w:r>
      <w:r>
        <w:rPr>
          <w:rFonts w:hint="eastAsia"/>
          <w:lang w:eastAsia="zh-CN"/>
        </w:rPr>
        <w:t xml:space="preserve">[6] </w:t>
      </w:r>
      <w:r w:rsidRPr="00C3440A">
        <w:rPr>
          <w:lang w:eastAsia="ko-KR"/>
        </w:rPr>
        <w:t>and TR 33.870</w:t>
      </w:r>
      <w:r>
        <w:rPr>
          <w:rFonts w:hint="eastAsia"/>
          <w:lang w:eastAsia="zh-CN"/>
        </w:rPr>
        <w:t xml:space="preserve"> [7]</w:t>
      </w:r>
      <w:r w:rsidRPr="00C3440A">
        <w:rPr>
          <w:lang w:eastAsia="ko-KR"/>
        </w:rPr>
        <w:t>). The present document covers the following issues:</w:t>
      </w:r>
    </w:p>
    <w:p w:rsidR="00056A3C" w:rsidRPr="00E43474" w:rsidRDefault="00056A3C" w:rsidP="00056A3C">
      <w:pPr>
        <w:pStyle w:val="B1"/>
      </w:pPr>
      <w:r w:rsidRPr="00E43474">
        <w:rPr>
          <w:lang w:eastAsia="zh-CN"/>
        </w:rPr>
        <w:t>-</w:t>
      </w:r>
      <w:r w:rsidRPr="00E43474">
        <w:rPr>
          <w:lang w:eastAsia="zh-CN"/>
        </w:rPr>
        <w:tab/>
      </w:r>
      <w:r w:rsidRPr="00C3440A">
        <w:rPr>
          <w:lang w:eastAsia="zh-CN"/>
        </w:rPr>
        <w:t>Security and privacy key issues, threats and potential requirements of proximity based services in 5G system phase 2.</w:t>
      </w:r>
    </w:p>
    <w:p w:rsidR="00056A3C" w:rsidRPr="00E43474" w:rsidRDefault="00056A3C" w:rsidP="00056A3C">
      <w:pPr>
        <w:pStyle w:val="B1"/>
      </w:pPr>
      <w:r w:rsidRPr="00E43474">
        <w:rPr>
          <w:lang w:eastAsia="zh-CN"/>
        </w:rPr>
        <w:t>-</w:t>
      </w:r>
      <w:r w:rsidRPr="00E43474">
        <w:rPr>
          <w:lang w:eastAsia="zh-CN"/>
        </w:rPr>
        <w:tab/>
      </w:r>
      <w:r w:rsidRPr="00C3440A">
        <w:rPr>
          <w:lang w:eastAsia="zh-CN"/>
        </w:rPr>
        <w:t>Potential security solutions to cover these potential requirements.</w:t>
      </w:r>
    </w:p>
    <w:p w:rsidR="00056A3C" w:rsidRPr="00E43474" w:rsidRDefault="00056A3C" w:rsidP="00056A3C">
      <w:pPr>
        <w:spacing w:before="120" w:line="288" w:lineRule="auto"/>
        <w:rPr>
          <w:lang w:eastAsia="zh-CN"/>
        </w:rPr>
      </w:pPr>
      <w:r w:rsidRPr="00C3440A">
        <w:rPr>
          <w:lang w:eastAsia="zh-CN"/>
        </w:rPr>
        <w:t>Both roaming and non-roaming scenarios are considered.</w:t>
      </w:r>
    </w:p>
    <w:p w:rsidR="00056A3C" w:rsidRPr="004D3578" w:rsidRDefault="00056A3C" w:rsidP="00056A3C">
      <w:pPr>
        <w:pStyle w:val="1"/>
      </w:pPr>
      <w:bookmarkStart w:id="364" w:name="_Toc112749578"/>
      <w:bookmarkStart w:id="365" w:name="_Toc112948626"/>
      <w:r w:rsidRPr="004D3578">
        <w:t>2</w:t>
      </w:r>
      <w:r w:rsidRPr="004D3578">
        <w:tab/>
        <w:t>References</w:t>
      </w:r>
      <w:bookmarkEnd w:id="364"/>
      <w:bookmarkEnd w:id="365"/>
    </w:p>
    <w:p w:rsidR="00056A3C" w:rsidRPr="004D3578" w:rsidRDefault="00056A3C" w:rsidP="00056A3C">
      <w:r w:rsidRPr="004D3578">
        <w:t>The following documents contain provisions which, through reference in this text, constitute provisions of the present document.</w:t>
      </w:r>
    </w:p>
    <w:p w:rsidR="00056A3C" w:rsidRPr="004D3578" w:rsidRDefault="00056A3C" w:rsidP="00056A3C">
      <w:pPr>
        <w:pStyle w:val="B1"/>
      </w:pPr>
      <w:r>
        <w:t>-</w:t>
      </w:r>
      <w:r>
        <w:tab/>
      </w:r>
      <w:r w:rsidRPr="004D3578">
        <w:t>References are either specific (identified by date of publication, edition number, version number, etc.) or non</w:t>
      </w:r>
      <w:r w:rsidRPr="004D3578">
        <w:noBreakHyphen/>
        <w:t>specific.</w:t>
      </w:r>
    </w:p>
    <w:p w:rsidR="00056A3C" w:rsidRPr="004D3578" w:rsidRDefault="00056A3C" w:rsidP="00056A3C">
      <w:pPr>
        <w:pStyle w:val="B1"/>
      </w:pPr>
      <w:r>
        <w:t>-</w:t>
      </w:r>
      <w:r>
        <w:tab/>
      </w:r>
      <w:r w:rsidRPr="004D3578">
        <w:t>For a specific reference, subsequent revisions do not apply.</w:t>
      </w:r>
    </w:p>
    <w:p w:rsidR="00056A3C" w:rsidRPr="004D3578" w:rsidRDefault="00056A3C" w:rsidP="00056A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56A3C" w:rsidRPr="004D3578" w:rsidRDefault="00056A3C" w:rsidP="00056A3C">
      <w:pPr>
        <w:pStyle w:val="EX"/>
        <w:rPr>
          <w:lang w:eastAsia="zh-CN"/>
        </w:rPr>
      </w:pPr>
      <w:r w:rsidRPr="004D3578">
        <w:t>[1]</w:t>
      </w:r>
      <w:r w:rsidRPr="004D3578">
        <w:tab/>
        <w:t>3GPP TR 21.905: "Vocabulary for 3GPP Specifications".</w:t>
      </w:r>
    </w:p>
    <w:p w:rsidR="00056A3C" w:rsidRPr="004D3578" w:rsidRDefault="00056A3C" w:rsidP="00056A3C">
      <w:pPr>
        <w:pStyle w:val="EX"/>
        <w:rPr>
          <w:lang w:eastAsia="zh-CN"/>
        </w:rPr>
      </w:pPr>
      <w:r w:rsidRPr="004D3578">
        <w:t>[</w:t>
      </w:r>
      <w:r>
        <w:rPr>
          <w:rFonts w:hint="eastAsia"/>
          <w:lang w:eastAsia="zh-CN"/>
        </w:rPr>
        <w:t>2</w:t>
      </w:r>
      <w:r w:rsidRPr="004D3578">
        <w:t>]</w:t>
      </w:r>
      <w:r w:rsidRPr="004D3578">
        <w:tab/>
      </w:r>
      <w:r w:rsidRPr="00F153C5">
        <w:t xml:space="preserve">3GPP TR </w:t>
      </w:r>
      <w:r w:rsidRPr="00A2230F">
        <w:t>23.700-33</w:t>
      </w:r>
      <w:r w:rsidRPr="004D3578">
        <w:t>: "</w:t>
      </w:r>
      <w:r w:rsidRPr="00F153C5">
        <w:t>Study on System enhancement for Proximity based Services (ProSe) in the 5G System (5GS); Phase 2</w:t>
      </w:r>
      <w:r w:rsidRPr="004D3578">
        <w:t>".</w:t>
      </w:r>
    </w:p>
    <w:p w:rsidR="00056A3C" w:rsidRPr="004D3578" w:rsidRDefault="00056A3C" w:rsidP="00056A3C">
      <w:pPr>
        <w:pStyle w:val="EX"/>
        <w:rPr>
          <w:lang w:eastAsia="zh-CN"/>
        </w:rPr>
      </w:pPr>
      <w:r w:rsidRPr="004D3578">
        <w:t>[</w:t>
      </w:r>
      <w:r>
        <w:rPr>
          <w:rFonts w:hint="eastAsia"/>
          <w:lang w:eastAsia="zh-CN"/>
        </w:rPr>
        <w:t>3</w:t>
      </w:r>
      <w:r w:rsidRPr="004D3578">
        <w:t>]</w:t>
      </w:r>
      <w:r w:rsidRPr="004D3578">
        <w:tab/>
      </w:r>
      <w:r w:rsidRPr="00EB0BFE">
        <w:t>3GPP TS 22.278: "Service requirements for the Evolved Packet System (EPS)".</w:t>
      </w:r>
    </w:p>
    <w:p w:rsidR="00056A3C" w:rsidRPr="004D3578" w:rsidRDefault="00056A3C" w:rsidP="00056A3C">
      <w:pPr>
        <w:pStyle w:val="EX"/>
        <w:rPr>
          <w:lang w:eastAsia="zh-CN"/>
        </w:rPr>
      </w:pPr>
      <w:r w:rsidRPr="004D3578">
        <w:t>[</w:t>
      </w:r>
      <w:r>
        <w:rPr>
          <w:rFonts w:hint="eastAsia"/>
          <w:lang w:eastAsia="zh-CN"/>
        </w:rPr>
        <w:t>4</w:t>
      </w:r>
      <w:r w:rsidRPr="004D3578">
        <w:t>]</w:t>
      </w:r>
      <w:r w:rsidRPr="004D3578">
        <w:tab/>
      </w:r>
      <w:r w:rsidRPr="00EB0BFE">
        <w:t>3GPP TS 22.261: "Service requirements for the 5G system; Stage 1".</w:t>
      </w:r>
    </w:p>
    <w:p w:rsidR="00056A3C" w:rsidRPr="004D3578" w:rsidRDefault="00056A3C" w:rsidP="00056A3C">
      <w:pPr>
        <w:pStyle w:val="EX"/>
        <w:rPr>
          <w:lang w:eastAsia="zh-CN"/>
        </w:rPr>
      </w:pPr>
      <w:r w:rsidRPr="004D3578">
        <w:t>[</w:t>
      </w:r>
      <w:r>
        <w:rPr>
          <w:rFonts w:hint="eastAsia"/>
          <w:lang w:eastAsia="zh-CN"/>
        </w:rPr>
        <w:t>5</w:t>
      </w:r>
      <w:r w:rsidRPr="004D3578">
        <w:t>]</w:t>
      </w:r>
      <w:r w:rsidRPr="004D3578">
        <w:tab/>
      </w:r>
      <w:r w:rsidRPr="00EB0BFE">
        <w:t>3GPP TS 22.115: " Service aspects; Charging and billing".</w:t>
      </w:r>
    </w:p>
    <w:p w:rsidR="00056A3C" w:rsidRPr="004D3578" w:rsidRDefault="00056A3C" w:rsidP="00056A3C">
      <w:pPr>
        <w:pStyle w:val="EX"/>
        <w:rPr>
          <w:lang w:eastAsia="zh-CN"/>
        </w:rPr>
      </w:pPr>
      <w:r w:rsidRPr="004D3578">
        <w:t>[</w:t>
      </w:r>
      <w:r>
        <w:rPr>
          <w:rFonts w:hint="eastAsia"/>
          <w:lang w:eastAsia="zh-CN"/>
        </w:rPr>
        <w:t>6</w:t>
      </w:r>
      <w:r w:rsidRPr="004D3578">
        <w:t>]</w:t>
      </w:r>
      <w:r w:rsidRPr="004D3578">
        <w:tab/>
      </w:r>
      <w:r w:rsidRPr="00A2230F">
        <w:t>3GPP TS 33.503: "Security Aspects of Proximity based Services (ProSe) in the 5G System (5GS)".</w:t>
      </w:r>
    </w:p>
    <w:p w:rsidR="00056A3C" w:rsidRPr="004D3578" w:rsidRDefault="00056A3C" w:rsidP="00056A3C">
      <w:pPr>
        <w:pStyle w:val="EX"/>
        <w:rPr>
          <w:lang w:eastAsia="zh-CN"/>
        </w:rPr>
      </w:pPr>
      <w:r w:rsidRPr="004D3578">
        <w:t>[</w:t>
      </w:r>
      <w:r>
        <w:rPr>
          <w:rFonts w:hint="eastAsia"/>
          <w:lang w:eastAsia="zh-CN"/>
        </w:rPr>
        <w:t>7</w:t>
      </w:r>
      <w:r w:rsidRPr="004D3578">
        <w:t>]</w:t>
      </w:r>
      <w:r w:rsidRPr="004D3578">
        <w:tab/>
      </w:r>
      <w:r w:rsidRPr="00EB0BFE">
        <w:t>3GPP TR 33.870: "</w:t>
      </w:r>
      <w:r w:rsidRPr="00A2230F">
        <w:t>Study of privacy of identifiers over radio access</w:t>
      </w:r>
      <w:r w:rsidRPr="00EB0BFE">
        <w:t>".</w:t>
      </w:r>
    </w:p>
    <w:p w:rsidR="00B608D7" w:rsidRDefault="00B608D7" w:rsidP="00B608D7">
      <w:pPr>
        <w:pStyle w:val="EX"/>
      </w:pPr>
      <w:r w:rsidRPr="00CB5EC9">
        <w:t>[</w:t>
      </w:r>
      <w:r>
        <w:rPr>
          <w:rFonts w:hint="eastAsia"/>
          <w:lang w:eastAsia="zh-CN"/>
        </w:rPr>
        <w:t>8</w:t>
      </w:r>
      <w:r w:rsidRPr="00CB5EC9">
        <w:t>]</w:t>
      </w:r>
      <w:r w:rsidRPr="00CB5EC9">
        <w:tab/>
        <w:t>3GPP</w:t>
      </w:r>
      <w:r>
        <w:t> </w:t>
      </w:r>
      <w:r w:rsidRPr="00CB5EC9">
        <w:t>T</w:t>
      </w:r>
      <w:r>
        <w:t>S </w:t>
      </w:r>
      <w:r w:rsidRPr="00CB5EC9">
        <w:t>23.</w:t>
      </w:r>
      <w:r>
        <w:t>304</w:t>
      </w:r>
      <w:r w:rsidRPr="00CB5EC9">
        <w:t>: "Proximity based Services (ProSe) in the 5G System (5GS)".</w:t>
      </w:r>
    </w:p>
    <w:p w:rsidR="00056A3C" w:rsidRPr="00E43474" w:rsidRDefault="00056A3C" w:rsidP="00B608D7">
      <w:pPr>
        <w:pStyle w:val="EX"/>
      </w:pPr>
      <w:r w:rsidRPr="00E43474">
        <w:t>[</w:t>
      </w:r>
      <w:r w:rsidR="00B608D7">
        <w:rPr>
          <w:rFonts w:hint="eastAsia"/>
          <w:lang w:eastAsia="zh-CN"/>
        </w:rPr>
        <w:t>9</w:t>
      </w:r>
      <w:r w:rsidRPr="00E43474">
        <w:t>]</w:t>
      </w:r>
      <w:r w:rsidRPr="00E43474">
        <w:tab/>
        <w:t>3GPP TS 33.536: "Security aspects of 3GPP support for advanced Vehicle-to-Everything (V2X) services".</w:t>
      </w:r>
    </w:p>
    <w:p w:rsidR="00080512" w:rsidRPr="004D3578" w:rsidRDefault="00080512">
      <w:pPr>
        <w:pStyle w:val="1"/>
      </w:pPr>
      <w:bookmarkStart w:id="366" w:name="_Toc112749579"/>
      <w:bookmarkStart w:id="367" w:name="_Toc112948627"/>
      <w:r w:rsidRPr="004D3578">
        <w:t>3</w:t>
      </w:r>
      <w:r w:rsidRPr="004D3578">
        <w:tab/>
        <w:t>Definitions</w:t>
      </w:r>
      <w:r w:rsidR="00602AEA">
        <w:t xml:space="preserve"> of terms, symbols and abbreviations</w:t>
      </w:r>
      <w:bookmarkEnd w:id="366"/>
      <w:bookmarkEnd w:id="36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368" w:name="_Toc112749580"/>
      <w:bookmarkStart w:id="369" w:name="_Toc112948628"/>
      <w:r w:rsidRPr="004D3578">
        <w:t>3.1</w:t>
      </w:r>
      <w:r w:rsidRPr="004D3578">
        <w:tab/>
      </w:r>
      <w:r w:rsidR="002B6339">
        <w:t>Terms</w:t>
      </w:r>
      <w:bookmarkEnd w:id="368"/>
      <w:bookmarkEnd w:id="36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70" w:name="_Toc112749581"/>
      <w:bookmarkStart w:id="371" w:name="_Toc112948629"/>
      <w:r w:rsidRPr="004D3578">
        <w:t>3.2</w:t>
      </w:r>
      <w:r w:rsidRPr="004D3578">
        <w:tab/>
        <w:t>Symbols</w:t>
      </w:r>
      <w:bookmarkEnd w:id="370"/>
      <w:bookmarkEnd w:id="37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72" w:name="_Toc112749582"/>
      <w:bookmarkStart w:id="373" w:name="_Toc112948630"/>
      <w:r w:rsidRPr="004D3578">
        <w:t>3.3</w:t>
      </w:r>
      <w:r w:rsidRPr="004D3578">
        <w:tab/>
        <w:t>Abbreviations</w:t>
      </w:r>
      <w:bookmarkEnd w:id="372"/>
      <w:bookmarkEnd w:id="37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74" w:name="clause4"/>
      <w:bookmarkStart w:id="375" w:name="_Toc112749583"/>
      <w:bookmarkStart w:id="376" w:name="_Toc112948631"/>
      <w:bookmarkEnd w:id="374"/>
      <w:r w:rsidRPr="004D3578">
        <w:t>4</w:t>
      </w:r>
      <w:r w:rsidRPr="004D3578">
        <w:tab/>
      </w:r>
      <w:r w:rsidR="006240E2" w:rsidRPr="006240E2">
        <w:t>Security Aspects of 5G ProSe</w:t>
      </w:r>
      <w:bookmarkEnd w:id="375"/>
      <w:bookmarkEnd w:id="376"/>
    </w:p>
    <w:p w:rsidR="006240E2" w:rsidRPr="001039BD" w:rsidRDefault="006240E2" w:rsidP="006240E2">
      <w:pPr>
        <w:pStyle w:val="EditorsNote"/>
      </w:pPr>
      <w:r>
        <w:t xml:space="preserve">Editor’s Note: This clause contains a high-level overview of the </w:t>
      </w:r>
      <w:r w:rsidRPr="006240E2">
        <w:rPr>
          <w:lang w:eastAsia="zh-CN"/>
        </w:rPr>
        <w:t>5G ProSe</w:t>
      </w:r>
      <w:r>
        <w:t xml:space="preserve"> features, the security aspects and the potential impacts on the current Rel-1</w:t>
      </w:r>
      <w:r w:rsidR="0063284E">
        <w:rPr>
          <w:rFonts w:hint="eastAsia"/>
          <w:lang w:eastAsia="zh-CN"/>
        </w:rPr>
        <w:t>8</w:t>
      </w:r>
      <w:r>
        <w:t xml:space="preserve"> security mechanisms.</w:t>
      </w:r>
    </w:p>
    <w:p w:rsidR="00B66FA9" w:rsidRPr="004D3578" w:rsidRDefault="00B66FA9" w:rsidP="00B66FA9">
      <w:pPr>
        <w:pStyle w:val="2"/>
      </w:pPr>
      <w:bookmarkStart w:id="377" w:name="_Toc88556901"/>
      <w:bookmarkStart w:id="378" w:name="_Toc88559989"/>
      <w:bookmarkStart w:id="379" w:name="_Toc104563993"/>
      <w:bookmarkStart w:id="380" w:name="_Toc104574917"/>
      <w:bookmarkStart w:id="381" w:name="_Toc104576609"/>
      <w:bookmarkStart w:id="382" w:name="_Toc104891296"/>
      <w:bookmarkStart w:id="383" w:name="_Toc112749584"/>
      <w:bookmarkStart w:id="384" w:name="_Toc112948632"/>
      <w:bookmarkStart w:id="385" w:name="_Toc22286581"/>
      <w:bookmarkStart w:id="386" w:name="_Toc528155238"/>
      <w:r>
        <w:rPr>
          <w:rFonts w:hint="eastAsia"/>
          <w:lang w:eastAsia="zh-CN"/>
        </w:rPr>
        <w:t>4</w:t>
      </w:r>
      <w:r w:rsidRPr="004D3578">
        <w:t>.1</w:t>
      </w:r>
      <w:r w:rsidRPr="004D3578">
        <w:tab/>
      </w:r>
      <w:r w:rsidRPr="00BA6CA5">
        <w:t>General</w:t>
      </w:r>
      <w:bookmarkEnd w:id="377"/>
      <w:bookmarkEnd w:id="378"/>
      <w:bookmarkEnd w:id="379"/>
      <w:bookmarkEnd w:id="380"/>
      <w:bookmarkEnd w:id="381"/>
      <w:bookmarkEnd w:id="382"/>
      <w:bookmarkEnd w:id="383"/>
      <w:bookmarkEnd w:id="384"/>
    </w:p>
    <w:p w:rsidR="00B66FA9" w:rsidRPr="00A7799E" w:rsidRDefault="00B66FA9" w:rsidP="00B66FA9">
      <w:pPr>
        <w:rPr>
          <w:lang w:eastAsia="zh-CN"/>
        </w:rPr>
      </w:pPr>
      <w:r>
        <w:rPr>
          <w:rFonts w:hint="eastAsia"/>
          <w:lang w:eastAsia="zh-CN"/>
        </w:rPr>
        <w:t>Security s</w:t>
      </w:r>
      <w:r w:rsidRPr="00A7799E">
        <w:rPr>
          <w:lang w:eastAsia="zh-CN"/>
        </w:rPr>
        <w:t xml:space="preserve">olutions </w:t>
      </w:r>
      <w:r>
        <w:rPr>
          <w:rFonts w:hint="eastAsia"/>
          <w:lang w:eastAsia="zh-CN"/>
        </w:rPr>
        <w:t>should</w:t>
      </w:r>
      <w:r w:rsidRPr="00A7799E">
        <w:rPr>
          <w:lang w:eastAsia="zh-CN"/>
        </w:rPr>
        <w:t xml:space="preserve"> build on the </w:t>
      </w:r>
      <w:r>
        <w:rPr>
          <w:rFonts w:hint="eastAsia"/>
          <w:lang w:eastAsia="zh-CN"/>
        </w:rPr>
        <w:t xml:space="preserve">5G </w:t>
      </w:r>
      <w:r>
        <w:rPr>
          <w:lang w:eastAsia="zh-CN"/>
        </w:rPr>
        <w:t>ProSe</w:t>
      </w:r>
      <w:r w:rsidRPr="00425BD7">
        <w:t xml:space="preserve">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TS 23.304 [</w:t>
      </w:r>
      <w:r w:rsidR="00B608D7">
        <w:rPr>
          <w:rFonts w:hint="eastAsia"/>
          <w:lang w:eastAsia="zh-CN"/>
        </w:rPr>
        <w:t>8</w:t>
      </w:r>
      <w:r>
        <w:rPr>
          <w:lang w:eastAsia="zh-CN"/>
        </w:rPr>
        <w:t xml:space="preserve">] and </w:t>
      </w:r>
      <w:r>
        <w:rPr>
          <w:rFonts w:hint="eastAsia"/>
          <w:lang w:eastAsia="zh-CN"/>
        </w:rPr>
        <w:t xml:space="preserve">5G </w:t>
      </w:r>
      <w:r>
        <w:rPr>
          <w:lang w:eastAsia="zh-CN"/>
        </w:rPr>
        <w:t>ProSe</w:t>
      </w:r>
      <w:r w:rsidRPr="00425BD7">
        <w:t xml:space="preserve"> </w:t>
      </w:r>
      <w:r>
        <w:rPr>
          <w:rFonts w:hint="eastAsia"/>
          <w:lang w:eastAsia="zh-CN"/>
        </w:rPr>
        <w:t xml:space="preserve">security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TS </w:t>
      </w:r>
      <w:r>
        <w:rPr>
          <w:rFonts w:hint="eastAsia"/>
          <w:lang w:eastAsia="zh-CN"/>
        </w:rPr>
        <w:t>3</w:t>
      </w:r>
      <w:r>
        <w:rPr>
          <w:lang w:eastAsia="zh-CN"/>
        </w:rPr>
        <w:t>3.</w:t>
      </w:r>
      <w:r>
        <w:rPr>
          <w:rFonts w:hint="eastAsia"/>
          <w:lang w:eastAsia="zh-CN"/>
        </w:rPr>
        <w:t>503</w:t>
      </w:r>
      <w:r>
        <w:rPr>
          <w:lang w:eastAsia="zh-CN"/>
        </w:rPr>
        <w:t> [</w:t>
      </w:r>
      <w:r w:rsidR="00B608D7">
        <w:rPr>
          <w:rFonts w:hint="eastAsia"/>
          <w:lang w:eastAsia="zh-CN"/>
        </w:rPr>
        <w:t>6</w:t>
      </w:r>
      <w:r>
        <w:rPr>
          <w:lang w:eastAsia="zh-CN"/>
        </w:rPr>
        <w:t>]</w:t>
      </w:r>
      <w:r w:rsidRPr="00A7799E">
        <w:rPr>
          <w:lang w:eastAsia="zh-CN"/>
        </w:rPr>
        <w:t>, including flexibility and modularity for newly introduced functionalities.</w:t>
      </w:r>
    </w:p>
    <w:p w:rsidR="00B66FA9" w:rsidRPr="00E43474" w:rsidRDefault="00B66FA9" w:rsidP="00B66FA9">
      <w:pPr>
        <w:pStyle w:val="2"/>
        <w:rPr>
          <w:lang w:eastAsia="zh-CN"/>
        </w:rPr>
      </w:pPr>
      <w:bookmarkStart w:id="387" w:name="_Toc92180065"/>
      <w:bookmarkStart w:id="388" w:name="_Toc98929419"/>
      <w:bookmarkStart w:id="389" w:name="_Toc112749585"/>
      <w:bookmarkStart w:id="390" w:name="_Toc112948633"/>
      <w:r w:rsidRPr="00E43474">
        <w:rPr>
          <w:rFonts w:hint="eastAsia"/>
          <w:lang w:eastAsia="zh-CN"/>
        </w:rPr>
        <w:t>4</w:t>
      </w:r>
      <w:r w:rsidRPr="00E43474">
        <w:t>.</w:t>
      </w:r>
      <w:r>
        <w:rPr>
          <w:rFonts w:hint="eastAsia"/>
          <w:lang w:eastAsia="zh-CN"/>
        </w:rPr>
        <w:t>2</w:t>
      </w:r>
      <w:r w:rsidRPr="00E43474">
        <w:tab/>
        <w:t>Architecture assumption</w:t>
      </w:r>
      <w:bookmarkEnd w:id="387"/>
      <w:bookmarkEnd w:id="388"/>
      <w:bookmarkEnd w:id="389"/>
      <w:bookmarkEnd w:id="390"/>
    </w:p>
    <w:bookmarkEnd w:id="385"/>
    <w:p w:rsidR="00B66FA9" w:rsidRDefault="00B66FA9" w:rsidP="00B66FA9">
      <w:pPr>
        <w:pStyle w:val="B1"/>
        <w:rPr>
          <w:lang w:eastAsia="zh-CN"/>
        </w:rPr>
      </w:pPr>
      <w:r w:rsidRPr="00A7799E">
        <w:rPr>
          <w:lang w:eastAsia="zh-CN"/>
        </w:rPr>
        <w:t>-</w:t>
      </w:r>
      <w:r w:rsidRPr="00A7799E">
        <w:rPr>
          <w:lang w:eastAsia="zh-CN"/>
        </w:rPr>
        <w:tab/>
      </w:r>
      <w:r>
        <w:rPr>
          <w:rFonts w:hint="eastAsia"/>
          <w:lang w:eastAsia="zh-CN"/>
        </w:rPr>
        <w:t>Security a</w:t>
      </w:r>
      <w:r w:rsidRPr="00A7799E">
        <w:rPr>
          <w:lang w:eastAsia="zh-CN"/>
        </w:rPr>
        <w:t>rchitecture defined in TS</w:t>
      </w:r>
      <w:r>
        <w:rPr>
          <w:lang w:eastAsia="zh-CN"/>
        </w:rPr>
        <w:t> </w:t>
      </w:r>
      <w:r>
        <w:rPr>
          <w:rFonts w:hint="eastAsia"/>
          <w:lang w:eastAsia="zh-CN"/>
        </w:rPr>
        <w:t>3</w:t>
      </w:r>
      <w:r w:rsidRPr="00A7799E">
        <w:rPr>
          <w:lang w:eastAsia="zh-CN"/>
        </w:rPr>
        <w:t>3.50</w:t>
      </w:r>
      <w:r>
        <w:rPr>
          <w:rFonts w:hint="eastAsia"/>
          <w:lang w:eastAsia="zh-CN"/>
        </w:rPr>
        <w:t>3</w:t>
      </w:r>
      <w:r>
        <w:rPr>
          <w:lang w:eastAsia="zh-CN"/>
        </w:rPr>
        <w:t> </w:t>
      </w:r>
      <w:r w:rsidRPr="00A7799E">
        <w:rPr>
          <w:lang w:eastAsia="zh-CN"/>
        </w:rPr>
        <w:t>[</w:t>
      </w:r>
      <w:r w:rsidR="00B608D7">
        <w:rPr>
          <w:rFonts w:hint="eastAsia"/>
          <w:lang w:eastAsia="zh-CN"/>
        </w:rPr>
        <w:t>6</w:t>
      </w:r>
      <w:r w:rsidRPr="00A7799E">
        <w:rPr>
          <w:lang w:eastAsia="zh-CN"/>
        </w:rPr>
        <w:t xml:space="preserve">] </w:t>
      </w:r>
      <w:r>
        <w:rPr>
          <w:rFonts w:hint="eastAsia"/>
          <w:lang w:eastAsia="zh-CN"/>
        </w:rPr>
        <w:t>is</w:t>
      </w:r>
      <w:r w:rsidRPr="00A7799E">
        <w:rPr>
          <w:lang w:eastAsia="zh-CN"/>
        </w:rPr>
        <w:t xml:space="preserve"> used as basis </w:t>
      </w:r>
      <w:r>
        <w:rPr>
          <w:rFonts w:hint="eastAsia"/>
          <w:lang w:eastAsia="zh-CN"/>
        </w:rPr>
        <w:t>security</w:t>
      </w:r>
      <w:r w:rsidRPr="00A7799E">
        <w:rPr>
          <w:lang w:eastAsia="zh-CN"/>
        </w:rPr>
        <w:t xml:space="preserve"> architecture for supporting </w:t>
      </w:r>
      <w:r>
        <w:rPr>
          <w:rFonts w:hint="eastAsia"/>
          <w:lang w:eastAsia="zh-CN"/>
        </w:rPr>
        <w:t xml:space="preserve">5G </w:t>
      </w:r>
      <w:r w:rsidRPr="00A7799E">
        <w:rPr>
          <w:lang w:eastAsia="zh-CN"/>
        </w:rPr>
        <w:t xml:space="preserve">ProSe </w:t>
      </w:r>
      <w:r>
        <w:rPr>
          <w:rFonts w:hint="eastAsia"/>
          <w:lang w:eastAsia="zh-CN"/>
        </w:rPr>
        <w:t xml:space="preserve">Security </w:t>
      </w:r>
      <w:r w:rsidRPr="00D45F29">
        <w:rPr>
          <w:lang w:eastAsia="zh-CN"/>
        </w:rPr>
        <w:t>phase 2</w:t>
      </w:r>
      <w:r w:rsidRPr="00A7799E">
        <w:rPr>
          <w:lang w:eastAsia="zh-CN"/>
        </w:rPr>
        <w:t>.</w:t>
      </w:r>
    </w:p>
    <w:p w:rsidR="00BC50DE" w:rsidRDefault="00BC50DE" w:rsidP="00BC50DE">
      <w:pPr>
        <w:pStyle w:val="B1"/>
        <w:rPr>
          <w:ins w:id="391" w:author="Zhou Wei" w:date="2022-08-29T16:59:00Z"/>
          <w:lang w:eastAsia="zh-CN"/>
        </w:rPr>
      </w:pPr>
      <w:ins w:id="392" w:author="Zhou Wei" w:date="2022-08-29T16:59:00Z">
        <w:r w:rsidRPr="00A7799E">
          <w:rPr>
            <w:lang w:eastAsia="zh-CN"/>
          </w:rPr>
          <w:t>-</w:t>
        </w:r>
        <w:r w:rsidRPr="00A7799E">
          <w:rPr>
            <w:lang w:eastAsia="zh-CN"/>
          </w:rPr>
          <w:tab/>
        </w:r>
        <w:r w:rsidRPr="00BC50DE">
          <w:rPr>
            <w:lang w:eastAsia="zh-CN"/>
          </w:rPr>
          <w:t>The security architecture needs to enable secure UE-to-UE relay discovery and communication when the Source UE, Target UE as well as the UE-to-UE relay can be out of coverage.</w:t>
        </w:r>
      </w:ins>
    </w:p>
    <w:p w:rsidR="00F003B8" w:rsidRDefault="00F003B8" w:rsidP="00F003B8">
      <w:pPr>
        <w:pStyle w:val="B1"/>
        <w:rPr>
          <w:ins w:id="393" w:author="Zhou Wei" w:date="2022-08-30T14:56:00Z"/>
          <w:lang w:eastAsia="zh-CN"/>
        </w:rPr>
      </w:pPr>
      <w:bookmarkStart w:id="394" w:name="_Toc112749586"/>
      <w:ins w:id="395" w:author="Zhou Wei" w:date="2022-08-30T14:56:00Z">
        <w:r w:rsidRPr="00A7799E">
          <w:rPr>
            <w:lang w:eastAsia="zh-CN"/>
          </w:rPr>
          <w:t>-</w:t>
        </w:r>
        <w:r w:rsidRPr="00A7799E">
          <w:rPr>
            <w:lang w:eastAsia="zh-CN"/>
          </w:rPr>
          <w:tab/>
        </w:r>
        <w:r>
          <w:rPr>
            <w:lang w:eastAsia="zh-CN"/>
          </w:rPr>
          <w:t>The 5G ProSe UE-to-UE Relay is specified in TS 23.304 [</w:t>
        </w:r>
      </w:ins>
      <w:ins w:id="396" w:author="Zhou Wei" w:date="2022-08-30T14:57:00Z">
        <w:r>
          <w:rPr>
            <w:rFonts w:hint="eastAsia"/>
            <w:lang w:eastAsia="zh-CN"/>
          </w:rPr>
          <w:t>8</w:t>
        </w:r>
      </w:ins>
      <w:ins w:id="397" w:author="Zhou Wei" w:date="2022-08-30T14:56:00Z">
        <w:r>
          <w:rPr>
            <w:lang w:eastAsia="zh-CN"/>
          </w:rPr>
          <w:t>].</w:t>
        </w:r>
      </w:ins>
    </w:p>
    <w:p w:rsidR="00F003B8" w:rsidRDefault="00F003B8" w:rsidP="00F003B8">
      <w:pPr>
        <w:pStyle w:val="B1"/>
        <w:rPr>
          <w:ins w:id="398" w:author="Zhou Wei" w:date="2022-08-30T14:56:00Z"/>
          <w:lang w:eastAsia="zh-CN"/>
        </w:rPr>
      </w:pPr>
      <w:ins w:id="399" w:author="Zhou Wei" w:date="2022-08-30T14:56:00Z">
        <w:r w:rsidRPr="00A7799E">
          <w:rPr>
            <w:lang w:eastAsia="zh-CN"/>
          </w:rPr>
          <w:t>-</w:t>
        </w:r>
        <w:r w:rsidRPr="00A7799E">
          <w:rPr>
            <w:lang w:eastAsia="zh-CN"/>
          </w:rPr>
          <w:tab/>
        </w:r>
        <w:r>
          <w:rPr>
            <w:lang w:eastAsia="zh-CN"/>
          </w:rPr>
          <w:t>It is assumed that the 5G ProSe UE-to-UE Relay is a trusted entity.</w:t>
        </w:r>
      </w:ins>
    </w:p>
    <w:p w:rsidR="00EF3743" w:rsidRDefault="00EF3743" w:rsidP="00EF3743">
      <w:pPr>
        <w:pStyle w:val="1"/>
      </w:pPr>
      <w:bookmarkStart w:id="400" w:name="_Toc112948634"/>
      <w:r>
        <w:t>5</w:t>
      </w:r>
      <w:r>
        <w:tab/>
        <w:t>Key issues</w:t>
      </w:r>
      <w:bookmarkEnd w:id="386"/>
      <w:bookmarkEnd w:id="394"/>
      <w:bookmarkEnd w:id="400"/>
    </w:p>
    <w:p w:rsidR="00EF3743" w:rsidRPr="001039BD" w:rsidRDefault="00EF3743" w:rsidP="00EF3743">
      <w:pPr>
        <w:pStyle w:val="EditorsNote"/>
      </w:pPr>
      <w:r>
        <w:t>Editor’s Note: This clause contains all the key issues identified during the study.</w:t>
      </w:r>
    </w:p>
    <w:p w:rsidR="00361B8B" w:rsidRPr="00E43474" w:rsidRDefault="00361B8B" w:rsidP="00361B8B">
      <w:pPr>
        <w:pStyle w:val="2"/>
        <w:rPr>
          <w:lang w:eastAsia="zh-CN"/>
        </w:rPr>
      </w:pPr>
      <w:bookmarkStart w:id="401" w:name="_Toc92180070"/>
      <w:bookmarkStart w:id="402" w:name="_Toc92804796"/>
      <w:bookmarkStart w:id="403" w:name="_Toc112749587"/>
      <w:bookmarkStart w:id="404" w:name="_Toc112948635"/>
      <w:bookmarkStart w:id="405" w:name="_Toc528155239"/>
      <w:r w:rsidRPr="00E43474">
        <w:rPr>
          <w:rFonts w:hint="eastAsia"/>
          <w:lang w:eastAsia="zh-CN"/>
        </w:rPr>
        <w:lastRenderedPageBreak/>
        <w:t>5</w:t>
      </w:r>
      <w:r w:rsidRPr="00E43474">
        <w:t>.</w:t>
      </w:r>
      <w:r>
        <w:rPr>
          <w:rFonts w:hint="eastAsia"/>
          <w:lang w:eastAsia="zh-CN"/>
        </w:rPr>
        <w:t>1</w:t>
      </w:r>
      <w:r w:rsidRPr="00E43474">
        <w:tab/>
        <w:t>Key Issue #</w:t>
      </w:r>
      <w:r>
        <w:rPr>
          <w:rFonts w:hint="eastAsia"/>
          <w:lang w:eastAsia="zh-CN"/>
        </w:rPr>
        <w:t>1</w:t>
      </w:r>
      <w:r w:rsidRPr="00E43474">
        <w:t xml:space="preserve">: </w:t>
      </w:r>
      <w:bookmarkEnd w:id="401"/>
      <w:bookmarkEnd w:id="402"/>
      <w:r>
        <w:t>Security</w:t>
      </w:r>
      <w:r w:rsidRPr="004B11C9">
        <w:t xml:space="preserve"> </w:t>
      </w:r>
      <w:r>
        <w:t>for</w:t>
      </w:r>
      <w:r w:rsidRPr="004B11C9">
        <w:t xml:space="preserve"> UE-to-UE Relay </w:t>
      </w:r>
      <w:r>
        <w:t>d</w:t>
      </w:r>
      <w:r w:rsidRPr="004B11C9">
        <w:t>iscovery</w:t>
      </w:r>
      <w:bookmarkEnd w:id="403"/>
      <w:bookmarkEnd w:id="404"/>
    </w:p>
    <w:p w:rsidR="00361B8B" w:rsidRPr="00E43474" w:rsidRDefault="00361B8B" w:rsidP="00361B8B">
      <w:pPr>
        <w:pStyle w:val="3"/>
      </w:pPr>
      <w:bookmarkStart w:id="406" w:name="_Toc92180071"/>
      <w:bookmarkStart w:id="407" w:name="_Toc92804797"/>
      <w:bookmarkStart w:id="408" w:name="_Toc112749588"/>
      <w:bookmarkStart w:id="409" w:name="_Toc112948636"/>
      <w:r w:rsidRPr="00E43474">
        <w:rPr>
          <w:rFonts w:hint="eastAsia"/>
          <w:lang w:eastAsia="zh-CN"/>
        </w:rPr>
        <w:t>5</w:t>
      </w:r>
      <w:r w:rsidRPr="00E43474">
        <w:t>.</w:t>
      </w:r>
      <w:r>
        <w:rPr>
          <w:rFonts w:hint="eastAsia"/>
          <w:lang w:eastAsia="zh-CN"/>
        </w:rPr>
        <w:t>1</w:t>
      </w:r>
      <w:r w:rsidRPr="00E43474">
        <w:t>.1</w:t>
      </w:r>
      <w:r w:rsidRPr="00E43474">
        <w:tab/>
        <w:t>Key issue details</w:t>
      </w:r>
      <w:bookmarkEnd w:id="406"/>
      <w:bookmarkEnd w:id="407"/>
      <w:bookmarkEnd w:id="408"/>
      <w:bookmarkEnd w:id="409"/>
    </w:p>
    <w:p w:rsidR="00361B8B" w:rsidRDefault="00361B8B" w:rsidP="00361B8B">
      <w:pPr>
        <w:rPr>
          <w:lang w:eastAsia="zh-CN"/>
        </w:rPr>
      </w:pPr>
      <w:bookmarkStart w:id="410" w:name="_Toc92180072"/>
      <w:bookmarkStart w:id="411" w:name="_Toc92804798"/>
      <w:r>
        <w:t xml:space="preserve">In case of UE-to-UE Relay communication, a source UE discovers a target UE via a UE-to-UE Relay in proximity. The discovery messages to discover either a UE-to-UE Relay or a target UE via UE-to-UE Relays in proximity need to be security protected. Failure to protect the security of these discovery messages for UE-to-UE Relay communication may lead to various attacks by unauthorized UEs, e.g., discovery message manipulation, or potential leakage of privacy sensitive information. Therefore, the security aspects of the discovery messages broadcasted in UE-to-UE Relay </w:t>
      </w:r>
      <w:r w:rsidR="008A30F1">
        <w:t>discovery should be studied.</w:t>
      </w:r>
    </w:p>
    <w:p w:rsidR="00361B8B" w:rsidRPr="00E43474" w:rsidRDefault="00361B8B" w:rsidP="00361B8B">
      <w:pPr>
        <w:pStyle w:val="3"/>
      </w:pPr>
      <w:bookmarkStart w:id="412" w:name="_Toc112749589"/>
      <w:bookmarkStart w:id="413" w:name="_Toc112948637"/>
      <w:r w:rsidRPr="00E43474">
        <w:rPr>
          <w:rFonts w:hint="eastAsia"/>
          <w:lang w:eastAsia="zh-CN"/>
        </w:rPr>
        <w:t>5</w:t>
      </w:r>
      <w:r w:rsidRPr="00E43474">
        <w:t>.</w:t>
      </w:r>
      <w:r>
        <w:rPr>
          <w:rFonts w:hint="eastAsia"/>
          <w:lang w:eastAsia="zh-CN"/>
        </w:rPr>
        <w:t>1</w:t>
      </w:r>
      <w:r w:rsidRPr="00E43474">
        <w:t>.</w:t>
      </w:r>
      <w:r w:rsidRPr="00E43474">
        <w:rPr>
          <w:rFonts w:hint="eastAsia"/>
          <w:lang w:eastAsia="zh-CN"/>
        </w:rPr>
        <w:t>2</w:t>
      </w:r>
      <w:r w:rsidRPr="00E43474">
        <w:tab/>
        <w:t>Security threats</w:t>
      </w:r>
      <w:bookmarkEnd w:id="410"/>
      <w:bookmarkEnd w:id="411"/>
      <w:bookmarkEnd w:id="412"/>
      <w:bookmarkEnd w:id="413"/>
    </w:p>
    <w:p w:rsidR="00361B8B" w:rsidRDefault="00361B8B" w:rsidP="00361B8B">
      <w:pPr>
        <w:rPr>
          <w:rFonts w:eastAsia="MS Mincho"/>
          <w:lang w:eastAsia="ja-JP"/>
        </w:rPr>
      </w:pPr>
      <w:r>
        <w:rPr>
          <w:rFonts w:eastAsia="MS Mincho"/>
          <w:lang w:eastAsia="ja-JP"/>
        </w:rPr>
        <w:t>If the discovery messages are not integrity protected and replay protected, the parameters included in the discovery messages (e.g., Relay Service Code and ProSe Restricted Code) can be modified, or replayed by an attacker. Consequently, a source UE may fail to find a relay UE or a target UE for an intended service.</w:t>
      </w:r>
    </w:p>
    <w:p w:rsidR="00361B8B" w:rsidRPr="00E43474" w:rsidRDefault="00361B8B" w:rsidP="00361B8B">
      <w:pPr>
        <w:rPr>
          <w:rFonts w:eastAsia="MS Mincho"/>
          <w:lang w:eastAsia="ja-JP"/>
        </w:rPr>
      </w:pPr>
      <w:r>
        <w:rPr>
          <w:rFonts w:eastAsia="MS Mincho"/>
          <w:lang w:eastAsia="ja-JP"/>
        </w:rPr>
        <w:t xml:space="preserve">If the discovery messages are not confidentiality protected, the privacy sensitive parameters (e.g., Relay Service Code and ProSe Restricted Code) can be eavesdropped by an attacker. </w:t>
      </w:r>
    </w:p>
    <w:p w:rsidR="00361B8B" w:rsidRPr="00E43474" w:rsidRDefault="00361B8B" w:rsidP="00361B8B">
      <w:pPr>
        <w:pStyle w:val="3"/>
        <w:rPr>
          <w:lang w:eastAsia="zh-CN"/>
        </w:rPr>
      </w:pPr>
      <w:bookmarkStart w:id="414" w:name="_Toc92180073"/>
      <w:bookmarkStart w:id="415" w:name="_Toc92804799"/>
      <w:bookmarkStart w:id="416" w:name="_Toc112749590"/>
      <w:bookmarkStart w:id="417" w:name="_Toc112948638"/>
      <w:r w:rsidRPr="00E43474">
        <w:rPr>
          <w:rFonts w:hint="eastAsia"/>
          <w:lang w:eastAsia="zh-CN"/>
        </w:rPr>
        <w:t>5</w:t>
      </w:r>
      <w:r w:rsidRPr="00E43474">
        <w:t>.</w:t>
      </w:r>
      <w:r>
        <w:rPr>
          <w:rFonts w:hint="eastAsia"/>
          <w:lang w:eastAsia="zh-CN"/>
        </w:rPr>
        <w:t>1</w:t>
      </w:r>
      <w:r w:rsidRPr="00E43474">
        <w:t>.3</w:t>
      </w:r>
      <w:r w:rsidRPr="00E43474">
        <w:tab/>
        <w:t xml:space="preserve">Potential </w:t>
      </w:r>
      <w:r w:rsidRPr="00E43474">
        <w:rPr>
          <w:rFonts w:hint="eastAsia"/>
          <w:lang w:eastAsia="zh-CN"/>
        </w:rPr>
        <w:t>s</w:t>
      </w:r>
      <w:r w:rsidRPr="00E43474">
        <w:t>ecurity requirements</w:t>
      </w:r>
      <w:bookmarkEnd w:id="414"/>
      <w:bookmarkEnd w:id="415"/>
      <w:bookmarkEnd w:id="416"/>
      <w:bookmarkEnd w:id="417"/>
    </w:p>
    <w:p w:rsidR="00361B8B" w:rsidRDefault="00361B8B" w:rsidP="00361B8B">
      <w:pPr>
        <w:rPr>
          <w:lang w:eastAsia="zh-CN"/>
        </w:rPr>
      </w:pPr>
      <w:r>
        <w:rPr>
          <w:lang w:eastAsia="zh-CN"/>
        </w:rPr>
        <w:t xml:space="preserve">The 5G System shall provide a means for confidentiality protection, </w:t>
      </w:r>
      <w:r w:rsidRPr="00E75EFC">
        <w:rPr>
          <w:lang w:eastAsia="zh-CN"/>
        </w:rPr>
        <w:t>integrity protection and replay protection</w:t>
      </w:r>
      <w:r>
        <w:rPr>
          <w:lang w:eastAsia="zh-CN"/>
        </w:rPr>
        <w:t xml:space="preserve"> of </w:t>
      </w:r>
      <w:r w:rsidRPr="00E43474">
        <w:rPr>
          <w:lang w:eastAsia="zh-CN"/>
        </w:rPr>
        <w:t xml:space="preserve">discovery messages </w:t>
      </w:r>
      <w:r>
        <w:rPr>
          <w:lang w:eastAsia="zh-CN"/>
        </w:rPr>
        <w:t>for</w:t>
      </w:r>
      <w:r w:rsidRPr="00E43474">
        <w:rPr>
          <w:lang w:eastAsia="zh-CN"/>
        </w:rPr>
        <w:t xml:space="preserve"> </w:t>
      </w:r>
      <w:r>
        <w:rPr>
          <w:lang w:eastAsia="zh-CN"/>
        </w:rPr>
        <w:t>UE-to-UE Relay</w:t>
      </w:r>
      <w:r w:rsidRPr="00E43474">
        <w:rPr>
          <w:lang w:eastAsia="zh-CN"/>
        </w:rPr>
        <w:t xml:space="preserve"> </w:t>
      </w:r>
      <w:r>
        <w:rPr>
          <w:lang w:eastAsia="zh-CN"/>
        </w:rPr>
        <w:t>d</w:t>
      </w:r>
      <w:r w:rsidRPr="00E43474">
        <w:rPr>
          <w:lang w:eastAsia="zh-CN"/>
        </w:rPr>
        <w:t>isc</w:t>
      </w:r>
      <w:r w:rsidRPr="00E75EFC">
        <w:rPr>
          <w:lang w:eastAsia="zh-CN"/>
        </w:rPr>
        <w:t>overy.</w:t>
      </w:r>
    </w:p>
    <w:p w:rsidR="00361B8B" w:rsidRPr="00F433ED" w:rsidRDefault="00361B8B" w:rsidP="00361B8B">
      <w:pPr>
        <w:rPr>
          <w:rFonts w:eastAsia="Malgun Gothic"/>
          <w:lang w:eastAsia="ko-KR"/>
        </w:rPr>
      </w:pPr>
      <w:r>
        <w:rPr>
          <w:lang w:eastAsia="zh-CN"/>
        </w:rPr>
        <w:t>The 5G System shall provide a means to protect the privacy sensitive information of source UE and target UE during UE-to-UE Relay discovery procedure.</w:t>
      </w:r>
    </w:p>
    <w:p w:rsidR="00361B8B" w:rsidRDefault="00361B8B" w:rsidP="00361B8B">
      <w:pPr>
        <w:rPr>
          <w:rFonts w:eastAsia="MS Mincho"/>
          <w:lang w:eastAsia="ja-JP"/>
        </w:rPr>
      </w:pPr>
      <w:r>
        <w:rPr>
          <w:rFonts w:eastAsia="MS Mincho"/>
          <w:lang w:eastAsia="ja-JP"/>
        </w:rPr>
        <w:t>The 5G System shall provide a means to securely provision the security materials for UE-to-UE Relay discovery.</w:t>
      </w:r>
    </w:p>
    <w:p w:rsidR="00215A62" w:rsidRDefault="00215A62" w:rsidP="00215A62">
      <w:pPr>
        <w:pStyle w:val="2"/>
      </w:pPr>
      <w:bookmarkStart w:id="418" w:name="_Toc112749591"/>
      <w:bookmarkStart w:id="419" w:name="_Toc112948639"/>
      <w:r>
        <w:rPr>
          <w:rFonts w:hint="eastAsia"/>
          <w:lang w:val="en-US" w:eastAsia="zh-CN"/>
        </w:rPr>
        <w:t>5.2</w:t>
      </w:r>
      <w:r>
        <w:tab/>
        <w:t>Key Issue #</w:t>
      </w:r>
      <w:r>
        <w:rPr>
          <w:rFonts w:hint="eastAsia"/>
          <w:lang w:val="en-US" w:eastAsia="zh-CN"/>
        </w:rPr>
        <w:t>2</w:t>
      </w:r>
      <w:r>
        <w:t>: Security of UE-to-UE Relay</w:t>
      </w:r>
      <w:bookmarkEnd w:id="418"/>
      <w:bookmarkEnd w:id="419"/>
    </w:p>
    <w:p w:rsidR="00215A62" w:rsidRDefault="00215A62" w:rsidP="00215A62">
      <w:pPr>
        <w:pStyle w:val="3"/>
      </w:pPr>
      <w:bookmarkStart w:id="420" w:name="_Toc98929445"/>
      <w:bookmarkStart w:id="421" w:name="_Toc112749592"/>
      <w:bookmarkStart w:id="422" w:name="_Toc112948640"/>
      <w:bookmarkStart w:id="423" w:name="_Toc92180091"/>
      <w:r>
        <w:rPr>
          <w:rFonts w:hint="eastAsia"/>
          <w:lang w:val="en-US" w:eastAsia="zh-CN"/>
        </w:rPr>
        <w:t>5.2</w:t>
      </w:r>
      <w:r>
        <w:t>.1</w:t>
      </w:r>
      <w:r>
        <w:tab/>
        <w:t>Key issue details</w:t>
      </w:r>
      <w:bookmarkEnd w:id="420"/>
      <w:bookmarkEnd w:id="421"/>
      <w:bookmarkEnd w:id="422"/>
      <w:r>
        <w:t xml:space="preserve"> </w:t>
      </w:r>
      <w:bookmarkEnd w:id="423"/>
    </w:p>
    <w:p w:rsidR="00262D48" w:rsidRPr="00245C90" w:rsidRDefault="00262D48" w:rsidP="00262D48">
      <w:pPr>
        <w:rPr>
          <w:i/>
          <w:iCs/>
        </w:rPr>
      </w:pPr>
      <w:r w:rsidRPr="00245C90">
        <w:t>3GPP system has to be able to protect security (i.e., the integrity and confidentiality) of information between the peer UEs over the UE-to-UE Relay. Failure to protect integrity and confidentiality of information exchanged between the peer UEs over the UE-to-UE Relay will open vulnerability in 5GS and allow various attacks such as unauthorized disclosure and modification of information. Protection of communications between the peer UEs should take into consideration that the UE-to-UE Relay is a</w:t>
      </w:r>
      <w:del w:id="424" w:author="OPPO" w:date="2022-08-08T18:02:00Z">
        <w:r w:rsidRPr="00245C90" w:rsidDel="00245C90">
          <w:delText>n</w:delText>
        </w:r>
      </w:del>
      <w:r w:rsidRPr="00245C90">
        <w:t xml:space="preserve"> </w:t>
      </w:r>
      <w:del w:id="425" w:author="OPPO" w:date="2022-08-08T18:02:00Z">
        <w:r w:rsidRPr="00245C90" w:rsidDel="00245C90">
          <w:delText>un</w:delText>
        </w:r>
      </w:del>
      <w:r w:rsidRPr="00245C90">
        <w:t>trusted node.</w:t>
      </w:r>
    </w:p>
    <w:p w:rsidR="00215A62" w:rsidRDefault="00215A62" w:rsidP="00215A62">
      <w:r>
        <w:t>TR 23.7</w:t>
      </w:r>
      <w:r>
        <w:rPr>
          <w:rFonts w:hint="eastAsia"/>
          <w:lang w:val="en-US" w:eastAsia="zh-CN"/>
        </w:rPr>
        <w:t>00-33</w:t>
      </w:r>
      <w:r>
        <w:t xml:space="preserve"> [</w:t>
      </w:r>
      <w:r>
        <w:rPr>
          <w:rFonts w:hint="eastAsia"/>
          <w:lang w:val="en-US" w:eastAsia="zh-CN"/>
        </w:rPr>
        <w:t>2</w:t>
      </w:r>
      <w:r>
        <w:t xml:space="preserve">], </w:t>
      </w:r>
      <w:r>
        <w:rPr>
          <w:rFonts w:hint="eastAsia"/>
          <w:lang w:val="en-US" w:eastAsia="zh-CN"/>
        </w:rPr>
        <w:t>k</w:t>
      </w:r>
      <w:r>
        <w:t>ey Issue #</w:t>
      </w:r>
      <w:r>
        <w:rPr>
          <w:rFonts w:hint="eastAsia"/>
          <w:lang w:val="en-US" w:eastAsia="zh-CN"/>
        </w:rPr>
        <w:t>1</w:t>
      </w:r>
      <w:r>
        <w:t>: Support of UE-to-UE Relay, has the following key issue:</w:t>
      </w:r>
    </w:p>
    <w:p w:rsidR="00215A62" w:rsidRDefault="00215A62" w:rsidP="00215A62">
      <w:pPr>
        <w:pStyle w:val="B1"/>
        <w:rPr>
          <w:i/>
          <w:iCs/>
        </w:rPr>
      </w:pPr>
      <w:r>
        <w:rPr>
          <w:i/>
          <w:iCs/>
        </w:rPr>
        <w:t>-</w:t>
      </w:r>
      <w:r>
        <w:rPr>
          <w:i/>
          <w:iCs/>
        </w:rPr>
        <w:tab/>
      </w:r>
      <w:r>
        <w:rPr>
          <w:rFonts w:hint="eastAsia"/>
          <w:i/>
          <w:iCs/>
        </w:rPr>
        <w:t>How to enhance the system architecture to provide security/privacy protection for a relayed connection.</w:t>
      </w:r>
    </w:p>
    <w:p w:rsidR="00215A62" w:rsidRDefault="00215A62" w:rsidP="00215A62">
      <w:pPr>
        <w:pStyle w:val="a9"/>
        <w:spacing w:beforeAutospacing="1"/>
        <w:ind w:left="568" w:hanging="284"/>
        <w:rPr>
          <w:i/>
          <w:iCs/>
          <w:sz w:val="20"/>
          <w:szCs w:val="20"/>
          <w:lang w:val="en-US" w:eastAsia="zh-CN" w:bidi="ar"/>
        </w:rPr>
      </w:pPr>
      <w:r>
        <w:rPr>
          <w:i/>
          <w:iCs/>
          <w:sz w:val="20"/>
          <w:szCs w:val="20"/>
          <w:lang w:val="en-US" w:eastAsia="zh-CN" w:bidi="ar"/>
        </w:rPr>
        <w:t>...</w:t>
      </w:r>
    </w:p>
    <w:p w:rsidR="00215A62" w:rsidRDefault="00215A62" w:rsidP="00215A62">
      <w:pPr>
        <w:pStyle w:val="a9"/>
        <w:spacing w:beforeAutospacing="1"/>
        <w:ind w:left="568" w:hanging="284"/>
        <w:rPr>
          <w:i/>
          <w:iCs/>
          <w:sz w:val="20"/>
          <w:szCs w:val="20"/>
          <w:lang w:val="en-US" w:eastAsia="zh-CN" w:bidi="ar"/>
        </w:rPr>
      </w:pPr>
      <w:r>
        <w:rPr>
          <w:sz w:val="20"/>
          <w:szCs w:val="20"/>
          <w:lang w:val="en-US" w:eastAsia="zh-CN" w:bidi="ar"/>
        </w:rPr>
        <w:t>NOTE 3:</w:t>
      </w:r>
      <w:r>
        <w:rPr>
          <w:sz w:val="20"/>
          <w:szCs w:val="20"/>
          <w:lang w:val="en-US" w:eastAsia="zh-CN" w:bidi="ar"/>
        </w:rPr>
        <w:tab/>
        <w:t>For security/privacy protection aspects, coordination with SA WG3 is needed.”</w:t>
      </w:r>
    </w:p>
    <w:p w:rsidR="00215A62" w:rsidRDefault="00215A62" w:rsidP="00215A62">
      <w:pPr>
        <w:pStyle w:val="3"/>
      </w:pPr>
      <w:bookmarkStart w:id="426" w:name="_Toc92180092"/>
      <w:bookmarkStart w:id="427" w:name="_Toc98929446"/>
      <w:bookmarkStart w:id="428" w:name="_Toc112749593"/>
      <w:bookmarkStart w:id="429" w:name="_Toc112948641"/>
      <w:r>
        <w:rPr>
          <w:rFonts w:hint="eastAsia"/>
          <w:lang w:val="en-US" w:eastAsia="zh-CN"/>
        </w:rPr>
        <w:t>5.2</w:t>
      </w:r>
      <w:r>
        <w:t>.2</w:t>
      </w:r>
      <w:r>
        <w:tab/>
        <w:t>Security threats</w:t>
      </w:r>
      <w:bookmarkEnd w:id="426"/>
      <w:bookmarkEnd w:id="427"/>
      <w:bookmarkEnd w:id="428"/>
      <w:bookmarkEnd w:id="429"/>
    </w:p>
    <w:p w:rsidR="00215A62" w:rsidRDefault="00215A62" w:rsidP="00215A62">
      <w:r>
        <w:t xml:space="preserve">Failure to protect integrity and confidentiality of information exchanged between the peer UEs over the UE-to-UE Relay will open vulnerability in 5GS and allow various attacks such as unauthorized disclosure and modification of information. </w:t>
      </w:r>
    </w:p>
    <w:p w:rsidR="00262D48" w:rsidRPr="00245C90" w:rsidRDefault="00262D48" w:rsidP="00262D48">
      <w:del w:id="430" w:author="OPPO" w:date="2022-08-08T18:03:00Z">
        <w:r w:rsidRPr="00245C90" w:rsidDel="00245C90">
          <w:delText>When considering the UE-to-UE Relay as an untrusted node the security (i.e., the integrity and confidentiality) of information exchanged between the peer UEs may be compromised. Therefore, end-to-end security between the peer UEs communicating over the UE-to-UE Relay is needed.</w:delText>
        </w:r>
      </w:del>
    </w:p>
    <w:p w:rsidR="00215A62" w:rsidRDefault="00215A62" w:rsidP="00215A62">
      <w:pPr>
        <w:rPr>
          <w:lang w:eastAsia="zh-CN"/>
        </w:rPr>
      </w:pPr>
      <w:r>
        <w:rPr>
          <w:lang w:eastAsia="zh-CN"/>
        </w:rPr>
        <w:lastRenderedPageBreak/>
        <w:t>A malicious Relay UE that can establish a unicast link with the source UE, as well as the target UE may conduct an MITM attack</w:t>
      </w:r>
      <w:r>
        <w:rPr>
          <w:rFonts w:hint="eastAsia"/>
          <w:lang w:eastAsia="zh-CN"/>
        </w:rPr>
        <w:t>.</w:t>
      </w:r>
    </w:p>
    <w:p w:rsidR="00215A62" w:rsidRDefault="00215A62" w:rsidP="00215A62">
      <w:r>
        <w:t xml:space="preserve">Failure to protect integrity and confidentiality of information during path change will open vulnerability in 5GS and allow various attacks resulting in unauthorized disclosure and modification of information. </w:t>
      </w:r>
    </w:p>
    <w:p w:rsidR="00215A62" w:rsidRDefault="00215A62" w:rsidP="00215A62">
      <w:pPr>
        <w:pStyle w:val="3"/>
      </w:pPr>
      <w:bookmarkStart w:id="431" w:name="_Toc98929447"/>
      <w:bookmarkStart w:id="432" w:name="_Toc92180093"/>
      <w:bookmarkStart w:id="433" w:name="_Toc112749594"/>
      <w:bookmarkStart w:id="434" w:name="_Toc112948642"/>
      <w:r>
        <w:rPr>
          <w:rFonts w:hint="eastAsia"/>
          <w:lang w:val="en-US" w:eastAsia="zh-CN"/>
        </w:rPr>
        <w:t>5.2</w:t>
      </w:r>
      <w:r>
        <w:t>.3</w:t>
      </w:r>
      <w:r>
        <w:tab/>
        <w:t>Potential security requirements</w:t>
      </w:r>
      <w:bookmarkEnd w:id="431"/>
      <w:bookmarkEnd w:id="432"/>
      <w:bookmarkEnd w:id="433"/>
      <w:bookmarkEnd w:id="434"/>
    </w:p>
    <w:p w:rsidR="00215A62" w:rsidRDefault="00215A62" w:rsidP="00215A62">
      <w:r>
        <w:t>The 3GPP system shall support a means to provide confidentiality, integrity and replay protection of end-to-end information exchanged between the peer UEs over the UE-to-UE Relay.</w:t>
      </w:r>
    </w:p>
    <w:p w:rsidR="00215A62" w:rsidRDefault="00215A62" w:rsidP="00215A62">
      <w:r>
        <w:t xml:space="preserve">The 3GPP system shall support a means to protect security (i.e., the integrity, confidentiality, and replay protection) of user-plane and control-plane messages, including during UE-to-UE Relay path switch. </w:t>
      </w:r>
    </w:p>
    <w:p w:rsidR="00215A62" w:rsidRDefault="00215A62" w:rsidP="00215A62">
      <w:r>
        <w:t>The 3GPP system shall support a means to establish a secure connection between the source UE and the target UE in the UE-to-UE relay scenario.</w:t>
      </w:r>
    </w:p>
    <w:p w:rsidR="00215A62" w:rsidRDefault="00215A62" w:rsidP="00215A62">
      <w:pPr>
        <w:pStyle w:val="2"/>
      </w:pPr>
      <w:bookmarkStart w:id="435" w:name="_Toc98929448"/>
      <w:bookmarkStart w:id="436" w:name="_Toc92180094"/>
      <w:bookmarkStart w:id="437" w:name="_Toc112749595"/>
      <w:bookmarkStart w:id="438" w:name="_Toc112948643"/>
      <w:r>
        <w:rPr>
          <w:rFonts w:hint="eastAsia"/>
          <w:lang w:val="en-US" w:eastAsia="zh-CN"/>
        </w:rPr>
        <w:t>5.</w:t>
      </w:r>
      <w:r w:rsidR="005B2836">
        <w:rPr>
          <w:rFonts w:hint="eastAsia"/>
          <w:lang w:val="en-US" w:eastAsia="zh-CN"/>
        </w:rPr>
        <w:t>3</w:t>
      </w:r>
      <w:r>
        <w:tab/>
        <w:t>Key issue #</w:t>
      </w:r>
      <w:r w:rsidR="005B2836">
        <w:rPr>
          <w:rFonts w:hint="eastAsia"/>
          <w:lang w:val="en-US" w:eastAsia="zh-CN"/>
        </w:rPr>
        <w:t>3</w:t>
      </w:r>
      <w:r>
        <w:t xml:space="preserve">: Authorization </w:t>
      </w:r>
      <w:bookmarkEnd w:id="435"/>
      <w:bookmarkEnd w:id="436"/>
      <w:r>
        <w:rPr>
          <w:rFonts w:hint="eastAsia"/>
        </w:rPr>
        <w:t xml:space="preserve">in </w:t>
      </w:r>
      <w:r>
        <w:t>the UE-to-UE Relay Scenario</w:t>
      </w:r>
      <w:bookmarkEnd w:id="437"/>
      <w:bookmarkEnd w:id="438"/>
    </w:p>
    <w:p w:rsidR="00215A62" w:rsidRDefault="00215A62" w:rsidP="00215A62">
      <w:pPr>
        <w:pStyle w:val="3"/>
        <w:rPr>
          <w:lang w:eastAsia="zh-CN"/>
        </w:rPr>
      </w:pPr>
      <w:bookmarkStart w:id="439" w:name="_Toc92180095"/>
      <w:bookmarkStart w:id="440" w:name="_Toc98929449"/>
      <w:bookmarkStart w:id="441" w:name="_Toc112749596"/>
      <w:bookmarkStart w:id="442" w:name="_Toc112948644"/>
      <w:r>
        <w:rPr>
          <w:rFonts w:hint="eastAsia"/>
          <w:lang w:val="en-US" w:eastAsia="zh-CN"/>
        </w:rPr>
        <w:t>5.</w:t>
      </w:r>
      <w:r w:rsidR="005B2836">
        <w:rPr>
          <w:rFonts w:hint="eastAsia"/>
          <w:lang w:val="en-US" w:eastAsia="zh-CN"/>
        </w:rPr>
        <w:t>3</w:t>
      </w:r>
      <w:r>
        <w:rPr>
          <w:lang w:eastAsia="zh-CN"/>
        </w:rPr>
        <w:t>.1</w:t>
      </w:r>
      <w:r>
        <w:rPr>
          <w:lang w:eastAsia="zh-CN"/>
        </w:rPr>
        <w:tab/>
        <w:t>Key issue details</w:t>
      </w:r>
      <w:bookmarkEnd w:id="439"/>
      <w:bookmarkEnd w:id="440"/>
      <w:bookmarkEnd w:id="441"/>
      <w:bookmarkEnd w:id="442"/>
    </w:p>
    <w:p w:rsidR="00215A62" w:rsidRDefault="00215A62" w:rsidP="00215A62">
      <w:pPr>
        <w:rPr>
          <w:lang w:eastAsia="zh-CN"/>
        </w:rPr>
      </w:pPr>
      <w:r>
        <w:rPr>
          <w:lang w:eastAsia="zh-CN"/>
        </w:rPr>
        <w:t>TR 23.7</w:t>
      </w:r>
      <w:r>
        <w:rPr>
          <w:rFonts w:hint="eastAsia"/>
          <w:lang w:val="en-US" w:eastAsia="zh-CN"/>
        </w:rPr>
        <w:t>00-33</w:t>
      </w:r>
      <w:r>
        <w:rPr>
          <w:lang w:eastAsia="zh-CN"/>
        </w:rPr>
        <w:t xml:space="preserve"> [</w:t>
      </w:r>
      <w:r w:rsidR="005B2836">
        <w:rPr>
          <w:rFonts w:hint="eastAsia"/>
          <w:lang w:val="en-US" w:eastAsia="zh-CN"/>
        </w:rPr>
        <w:t>2</w:t>
      </w:r>
      <w:r>
        <w:rPr>
          <w:lang w:eastAsia="zh-CN"/>
        </w:rPr>
        <w:t>], key issue #</w:t>
      </w:r>
      <w:r>
        <w:rPr>
          <w:rFonts w:hint="eastAsia"/>
          <w:lang w:val="en-US" w:eastAsia="zh-CN"/>
        </w:rPr>
        <w:t>1</w:t>
      </w:r>
      <w:r>
        <w:rPr>
          <w:lang w:eastAsia="zh-CN"/>
        </w:rPr>
        <w:t xml:space="preserve"> describes its </w:t>
      </w:r>
      <w:r>
        <w:rPr>
          <w:rFonts w:hint="eastAsia"/>
          <w:lang w:val="en-US" w:eastAsia="zh-CN"/>
        </w:rPr>
        <w:t>k</w:t>
      </w:r>
      <w:r>
        <w:rPr>
          <w:lang w:eastAsia="zh-CN"/>
        </w:rPr>
        <w:t>ey Issue regarding support of UE-to-UE Relay:</w:t>
      </w:r>
    </w:p>
    <w:p w:rsidR="00215A62" w:rsidRDefault="00215A62" w:rsidP="00215A62">
      <w:pPr>
        <w:pStyle w:val="B1"/>
        <w:ind w:firstLine="0"/>
        <w:rPr>
          <w:i/>
          <w:lang w:eastAsia="zh-CN"/>
        </w:rPr>
      </w:pPr>
      <w:r>
        <w:rPr>
          <w:i/>
          <w:lang w:eastAsia="zh-CN"/>
        </w:rPr>
        <w:t>"</w:t>
      </w:r>
      <w:r>
        <w:rPr>
          <w:rFonts w:hint="eastAsia"/>
          <w:i/>
          <w:lang w:eastAsia="zh-CN"/>
        </w:rPr>
        <w:t>-</w:t>
      </w:r>
      <w:r>
        <w:rPr>
          <w:rFonts w:hint="eastAsia"/>
          <w:i/>
          <w:lang w:eastAsia="zh-CN"/>
        </w:rPr>
        <w:tab/>
        <w:t>Whether and how the network can control UE-to-UE Relay operation, at least including how to:</w:t>
      </w:r>
    </w:p>
    <w:p w:rsidR="00215A62" w:rsidRDefault="00215A62" w:rsidP="00215A62">
      <w:pPr>
        <w:pStyle w:val="B1"/>
        <w:ind w:firstLine="0"/>
        <w:rPr>
          <w:i/>
          <w:lang w:eastAsia="zh-CN"/>
        </w:rPr>
      </w:pPr>
      <w:r>
        <w:rPr>
          <w:rFonts w:hint="eastAsia"/>
          <w:i/>
          <w:lang w:eastAsia="zh-CN"/>
        </w:rPr>
        <w:t>-</w:t>
      </w:r>
      <w:r>
        <w:rPr>
          <w:rFonts w:hint="eastAsia"/>
          <w:i/>
          <w:lang w:eastAsia="zh-CN"/>
        </w:rPr>
        <w:tab/>
        <w:t>Authorize the UE-to-UE Relay, e.g. authorize a UE as UE-to-UE Relay.</w:t>
      </w:r>
    </w:p>
    <w:p w:rsidR="00215A62" w:rsidRDefault="00215A62" w:rsidP="00215A62">
      <w:pPr>
        <w:pStyle w:val="B1"/>
        <w:ind w:firstLine="0"/>
        <w:rPr>
          <w:i/>
          <w:lang w:eastAsia="zh-CN"/>
        </w:rPr>
      </w:pPr>
      <w:r>
        <w:rPr>
          <w:rFonts w:hint="eastAsia"/>
          <w:i/>
          <w:lang w:eastAsia="zh-CN"/>
        </w:rPr>
        <w:t>-</w:t>
      </w:r>
      <w:r>
        <w:rPr>
          <w:rFonts w:hint="eastAsia"/>
          <w:i/>
          <w:lang w:eastAsia="zh-CN"/>
        </w:rPr>
        <w:tab/>
        <w:t>Authorize Source/Target UEs to use a UE-to-UE Relay.</w:t>
      </w:r>
    </w:p>
    <w:p w:rsidR="00215A62" w:rsidRDefault="00215A62" w:rsidP="00215A62">
      <w:pPr>
        <w:pStyle w:val="B1"/>
        <w:rPr>
          <w:i/>
        </w:rPr>
      </w:pPr>
      <w:r>
        <w:rPr>
          <w:i/>
        </w:rPr>
        <w:t>…</w:t>
      </w:r>
    </w:p>
    <w:p w:rsidR="00215A62" w:rsidRDefault="00215A62" w:rsidP="00215A62">
      <w:pPr>
        <w:pStyle w:val="B1"/>
        <w:rPr>
          <w:i/>
          <w:lang w:eastAsia="zh-CN"/>
        </w:rPr>
      </w:pPr>
      <w:r>
        <w:rPr>
          <w:rFonts w:hint="eastAsia"/>
          <w:i/>
        </w:rPr>
        <w:t>NOTE 3:</w:t>
      </w:r>
      <w:r>
        <w:rPr>
          <w:rFonts w:hint="eastAsia"/>
          <w:i/>
        </w:rPr>
        <w:tab/>
        <w:t>For security/privacy protection aspects, coordination with SA WG3 is needed</w:t>
      </w:r>
      <w:r>
        <w:rPr>
          <w:i/>
        </w:rPr>
        <w:t>.</w:t>
      </w:r>
      <w:r>
        <w:rPr>
          <w:i/>
          <w:lang w:eastAsia="zh-CN"/>
        </w:rPr>
        <w:t>"</w:t>
      </w:r>
    </w:p>
    <w:p w:rsidR="00215A62" w:rsidRDefault="00215A62" w:rsidP="00215A62">
      <w:pPr>
        <w:rPr>
          <w:lang w:eastAsia="zh-CN"/>
        </w:rPr>
      </w:pPr>
      <w:bookmarkStart w:id="443" w:name="_Toc98929450"/>
      <w:bookmarkStart w:id="444" w:name="_Toc92180096"/>
      <w:r>
        <w:rPr>
          <w:lang w:eastAsia="zh-CN"/>
        </w:rPr>
        <w:t xml:space="preserve">From a security point of view, whether the UE can act as a UE-to-UE Relay should be assured by the </w:t>
      </w:r>
      <w:r>
        <w:rPr>
          <w:rFonts w:hint="eastAsia"/>
          <w:lang w:eastAsia="zh-CN"/>
        </w:rPr>
        <w:t>Source</w:t>
      </w:r>
      <w:r>
        <w:rPr>
          <w:lang w:eastAsia="zh-CN"/>
        </w:rPr>
        <w:t xml:space="preserve"> UE or </w:t>
      </w:r>
      <w:r>
        <w:rPr>
          <w:rFonts w:hint="eastAsia"/>
          <w:lang w:eastAsia="zh-CN"/>
        </w:rPr>
        <w:t>Target</w:t>
      </w:r>
      <w:r>
        <w:rPr>
          <w:lang w:eastAsia="zh-CN"/>
        </w:rPr>
        <w:t xml:space="preserve"> UE. Similarly, whether the UE can act as a </w:t>
      </w:r>
      <w:r>
        <w:rPr>
          <w:rFonts w:hint="eastAsia"/>
          <w:lang w:eastAsia="zh-CN"/>
        </w:rPr>
        <w:t>Source</w:t>
      </w:r>
      <w:r>
        <w:rPr>
          <w:lang w:eastAsia="zh-CN"/>
        </w:rPr>
        <w:t xml:space="preserve"> UE or </w:t>
      </w:r>
      <w:r>
        <w:rPr>
          <w:rFonts w:hint="eastAsia"/>
          <w:lang w:eastAsia="zh-CN"/>
        </w:rPr>
        <w:t>Target</w:t>
      </w:r>
      <w:r>
        <w:rPr>
          <w:lang w:eastAsia="zh-CN"/>
        </w:rPr>
        <w:t xml:space="preserve"> UE should be assured by the UE-to-UE relay.</w:t>
      </w:r>
    </w:p>
    <w:p w:rsidR="00215A62" w:rsidRDefault="00215A62" w:rsidP="00215A62">
      <w:pPr>
        <w:rPr>
          <w:lang w:eastAsia="zh-CN"/>
        </w:rPr>
      </w:pPr>
      <w:r>
        <w:t xml:space="preserve">3GPP system should be able to authorize a UE to perform as UE-to-UE Relay and a UE to communicate with another UE via a UE-to-UE Relay. </w:t>
      </w:r>
    </w:p>
    <w:p w:rsidR="00215A62" w:rsidRDefault="00215A62" w:rsidP="00215A62">
      <w:pPr>
        <w:pStyle w:val="3"/>
        <w:rPr>
          <w:lang w:eastAsia="zh-CN"/>
        </w:rPr>
      </w:pPr>
      <w:bookmarkStart w:id="445" w:name="_Toc112749597"/>
      <w:bookmarkStart w:id="446" w:name="_Toc112948645"/>
      <w:r>
        <w:rPr>
          <w:rFonts w:hint="eastAsia"/>
          <w:lang w:val="en-US" w:eastAsia="zh-CN"/>
        </w:rPr>
        <w:t>5.</w:t>
      </w:r>
      <w:r w:rsidR="005B2836">
        <w:rPr>
          <w:rFonts w:hint="eastAsia"/>
          <w:lang w:val="en-US" w:eastAsia="zh-CN"/>
        </w:rPr>
        <w:t>3</w:t>
      </w:r>
      <w:r>
        <w:rPr>
          <w:lang w:eastAsia="zh-CN"/>
        </w:rPr>
        <w:t>.2</w:t>
      </w:r>
      <w:r>
        <w:rPr>
          <w:lang w:eastAsia="zh-CN"/>
        </w:rPr>
        <w:tab/>
      </w:r>
      <w:r>
        <w:t>Security threats</w:t>
      </w:r>
      <w:bookmarkEnd w:id="443"/>
      <w:bookmarkEnd w:id="444"/>
      <w:bookmarkEnd w:id="445"/>
      <w:bookmarkEnd w:id="446"/>
    </w:p>
    <w:p w:rsidR="00215A62" w:rsidRDefault="00215A62" w:rsidP="00215A62">
      <w:r>
        <w:rPr>
          <w:rFonts w:eastAsia="MS Mincho"/>
          <w:lang w:eastAsia="ja-JP"/>
        </w:rPr>
        <w:t xml:space="preserve">An attacker may impersonate the UE-to-UE Relay. </w:t>
      </w:r>
      <w:r>
        <w:t xml:space="preserve">If the </w:t>
      </w:r>
      <w:r>
        <w:rPr>
          <w:rFonts w:hint="eastAsia"/>
          <w:lang w:eastAsia="zh-CN"/>
        </w:rPr>
        <w:t>Source/Target</w:t>
      </w:r>
      <w:r>
        <w:t xml:space="preserve"> UE cannot verify if the UE acting as UE-to-UE relay is authorized, the attacker UE may impersonate the UE-to-UE relay. The attacker may then deny the UE services between the two UEs (e.g., arbitrary discard messages). </w:t>
      </w:r>
    </w:p>
    <w:p w:rsidR="00215A62" w:rsidRDefault="00215A62" w:rsidP="00215A62">
      <w:pPr>
        <w:rPr>
          <w:rFonts w:eastAsia="MS Mincho"/>
          <w:lang w:eastAsia="ja-JP"/>
        </w:rPr>
      </w:pPr>
      <w:r>
        <w:rPr>
          <w:rFonts w:eastAsia="MS Mincho"/>
          <w:lang w:eastAsia="ja-JP"/>
        </w:rPr>
        <w:t>Similarly, an attacker may impersonate the Source UE or the Target UE.</w:t>
      </w:r>
    </w:p>
    <w:p w:rsidR="00215A62" w:rsidRDefault="00215A62" w:rsidP="00215A62">
      <w:pPr>
        <w:pStyle w:val="3"/>
        <w:rPr>
          <w:lang w:eastAsia="zh-CN"/>
        </w:rPr>
      </w:pPr>
      <w:bookmarkStart w:id="447" w:name="_Toc98929451"/>
      <w:bookmarkStart w:id="448" w:name="_Toc92180097"/>
      <w:bookmarkStart w:id="449" w:name="_Toc112749598"/>
      <w:bookmarkStart w:id="450" w:name="_Toc112948646"/>
      <w:r>
        <w:rPr>
          <w:rFonts w:hint="eastAsia"/>
          <w:lang w:val="en-US" w:eastAsia="zh-CN"/>
        </w:rPr>
        <w:t>5.</w:t>
      </w:r>
      <w:r w:rsidR="005B2836">
        <w:rPr>
          <w:rFonts w:hint="eastAsia"/>
          <w:lang w:val="en-US" w:eastAsia="zh-CN"/>
        </w:rPr>
        <w:t>3</w:t>
      </w:r>
      <w:r>
        <w:rPr>
          <w:lang w:eastAsia="zh-CN"/>
        </w:rPr>
        <w:t>.3</w:t>
      </w:r>
      <w:r>
        <w:rPr>
          <w:lang w:eastAsia="zh-CN"/>
        </w:rPr>
        <w:tab/>
        <w:t>Potential security requirements</w:t>
      </w:r>
      <w:bookmarkEnd w:id="447"/>
      <w:bookmarkEnd w:id="448"/>
      <w:bookmarkEnd w:id="449"/>
      <w:bookmarkEnd w:id="450"/>
    </w:p>
    <w:p w:rsidR="00215A62" w:rsidRDefault="00215A62" w:rsidP="00215A62">
      <w:r>
        <w:t>The 5GS shall support authorization of the UE as a UE-to-UE relay in the UE-to-UE relay scenario.</w:t>
      </w:r>
    </w:p>
    <w:p w:rsidR="00215A62" w:rsidRDefault="00215A62" w:rsidP="00215A62">
      <w:r>
        <w:t>The 5GS shall support authorization of the UE as a S</w:t>
      </w:r>
      <w:r>
        <w:rPr>
          <w:lang w:eastAsia="ko-KR"/>
        </w:rPr>
        <w:t xml:space="preserve">ource UE or a Target UE </w:t>
      </w:r>
      <w:r>
        <w:t>in the UE-to-UE relay scenario.</w:t>
      </w:r>
    </w:p>
    <w:p w:rsidR="00DE3AF8" w:rsidRDefault="00DE3AF8" w:rsidP="00DE3AF8">
      <w:pPr>
        <w:pStyle w:val="2"/>
      </w:pPr>
      <w:bookmarkStart w:id="451" w:name="_Toc84683970"/>
      <w:bookmarkStart w:id="452" w:name="_Toc84683648"/>
      <w:bookmarkStart w:id="453" w:name="_Toc84683013"/>
      <w:bookmarkStart w:id="454" w:name="_Toc80721339"/>
      <w:bookmarkStart w:id="455" w:name="_Toc80721037"/>
      <w:bookmarkStart w:id="456" w:name="_Toc80720295"/>
      <w:bookmarkStart w:id="457" w:name="_Toc72920038"/>
      <w:bookmarkStart w:id="458" w:name="_Toc72850618"/>
      <w:bookmarkStart w:id="459" w:name="_Toc72846447"/>
      <w:bookmarkStart w:id="460" w:name="_Toc66119464"/>
      <w:bookmarkStart w:id="461" w:name="_Toc62637608"/>
      <w:bookmarkStart w:id="462" w:name="_Toc62596229"/>
      <w:bookmarkStart w:id="463" w:name="_Toc62595787"/>
      <w:bookmarkStart w:id="464" w:name="_Toc62576423"/>
      <w:bookmarkStart w:id="465" w:name="_Toc62576107"/>
      <w:bookmarkStart w:id="466" w:name="_Toc112749599"/>
      <w:bookmarkStart w:id="467" w:name="_Toc112948647"/>
      <w:bookmarkStart w:id="468" w:name="_Toc104196488"/>
      <w:r>
        <w:rPr>
          <w:lang w:eastAsia="zh-CN"/>
        </w:rPr>
        <w:lastRenderedPageBreak/>
        <w:t>5</w:t>
      </w:r>
      <w:r>
        <w:t>.</w:t>
      </w:r>
      <w:r>
        <w:rPr>
          <w:rFonts w:hint="eastAsia"/>
          <w:lang w:eastAsia="zh-CN"/>
        </w:rPr>
        <w:t>4</w:t>
      </w:r>
      <w:r>
        <w:tab/>
        <w:t>Key Issue #</w:t>
      </w:r>
      <w:r>
        <w:rPr>
          <w:rFonts w:hint="eastAsia"/>
          <w:lang w:eastAsia="zh-CN"/>
        </w:rPr>
        <w:t>4</w:t>
      </w:r>
      <w:r>
        <w:t xml:space="preserve">: </w:t>
      </w:r>
      <w:r>
        <w:rPr>
          <w:noProof/>
        </w:rPr>
        <w:t>Privacy of information over the UE-to-UE Relay</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DE3AF8" w:rsidRDefault="00DE3AF8" w:rsidP="00DE3AF8">
      <w:pPr>
        <w:pStyle w:val="3"/>
      </w:pPr>
      <w:bookmarkStart w:id="469" w:name="_Toc84683971"/>
      <w:bookmarkStart w:id="470" w:name="_Toc84683649"/>
      <w:bookmarkStart w:id="471" w:name="_Toc84683014"/>
      <w:bookmarkStart w:id="472" w:name="_Toc80721340"/>
      <w:bookmarkStart w:id="473" w:name="_Toc80721038"/>
      <w:bookmarkStart w:id="474" w:name="_Toc80720296"/>
      <w:bookmarkStart w:id="475" w:name="_Toc72920039"/>
      <w:bookmarkStart w:id="476" w:name="_Toc72850619"/>
      <w:bookmarkStart w:id="477" w:name="_Toc72846448"/>
      <w:bookmarkStart w:id="478" w:name="_Toc66119465"/>
      <w:bookmarkStart w:id="479" w:name="_Toc62637609"/>
      <w:bookmarkStart w:id="480" w:name="_Toc62596230"/>
      <w:bookmarkStart w:id="481" w:name="_Toc62595788"/>
      <w:bookmarkStart w:id="482" w:name="_Toc62576424"/>
      <w:bookmarkStart w:id="483" w:name="_Toc62576108"/>
      <w:bookmarkStart w:id="484" w:name="_Toc112749600"/>
      <w:bookmarkStart w:id="485" w:name="_Toc112948648"/>
      <w:r>
        <w:rPr>
          <w:lang w:eastAsia="zh-CN"/>
        </w:rPr>
        <w:t>5</w:t>
      </w:r>
      <w:r>
        <w:t>.</w:t>
      </w:r>
      <w:r>
        <w:rPr>
          <w:rFonts w:hint="eastAsia"/>
          <w:lang w:eastAsia="zh-CN"/>
        </w:rPr>
        <w:t>4</w:t>
      </w:r>
      <w:r>
        <w:t>.</w:t>
      </w:r>
      <w:r>
        <w:rPr>
          <w:lang w:eastAsia="zh-CN"/>
        </w:rPr>
        <w:t>1</w:t>
      </w:r>
      <w:r>
        <w:tab/>
        <w:t>Key issue details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DE3AF8" w:rsidRDefault="00DE3AF8" w:rsidP="00DE3AF8">
      <w:pPr>
        <w:rPr>
          <w:noProof/>
        </w:rPr>
      </w:pPr>
      <w:r>
        <w:rPr>
          <w:noProof/>
        </w:rPr>
        <w:t>3GPP system has to be able to protect the privacy of identities exchanged in the communications between peer UEs over a UE-to-UE Relay. Failure to protect the privacy of identities of peer UEs communicating over the UE-to-UE Relay will open vulnerability in 5GS and allow various privacy attacks including tracing and tracking of identities.</w:t>
      </w:r>
    </w:p>
    <w:p w:rsidR="00DE3AF8" w:rsidRDefault="00DE3AF8" w:rsidP="00DE3AF8">
      <w:pPr>
        <w:rPr>
          <w:noProof/>
        </w:rPr>
      </w:pPr>
      <w:r>
        <w:t>TR 23.700-33 [</w:t>
      </w:r>
      <w:r>
        <w:rPr>
          <w:rFonts w:hint="eastAsia"/>
          <w:lang w:eastAsia="zh-CN"/>
        </w:rPr>
        <w:t>2</w:t>
      </w:r>
      <w:r>
        <w:t>]</w:t>
      </w:r>
      <w:r>
        <w:rPr>
          <w:noProof/>
        </w:rPr>
        <w:t xml:space="preserve"> Key Issue #1: Support of UE-to-UE Relay, has the following key issue:</w:t>
      </w:r>
    </w:p>
    <w:p w:rsidR="00DE3AF8" w:rsidRDefault="00DE3AF8" w:rsidP="00DE3AF8">
      <w:pPr>
        <w:ind w:left="284"/>
        <w:rPr>
          <w:i/>
          <w:iCs/>
          <w:noProof/>
        </w:rPr>
      </w:pPr>
      <w:r>
        <w:rPr>
          <w:i/>
          <w:iCs/>
          <w:noProof/>
        </w:rPr>
        <w:t>‘-</w:t>
      </w:r>
      <w:r>
        <w:rPr>
          <w:i/>
          <w:iCs/>
          <w:noProof/>
        </w:rPr>
        <w:tab/>
        <w:t>How to enhance the system architecture to provide security</w:t>
      </w:r>
      <w:r>
        <w:rPr>
          <w:rFonts w:hint="eastAsia"/>
          <w:i/>
          <w:iCs/>
        </w:rPr>
        <w:t>/privacy</w:t>
      </w:r>
      <w:r>
        <w:rPr>
          <w:i/>
          <w:iCs/>
          <w:noProof/>
        </w:rPr>
        <w:t xml:space="preserve"> protection for relayed connections.</w:t>
      </w:r>
    </w:p>
    <w:p w:rsidR="00DE3AF8" w:rsidRPr="00483FA4" w:rsidRDefault="00DE3AF8" w:rsidP="00DE3AF8">
      <w:pPr>
        <w:pStyle w:val="a9"/>
        <w:ind w:left="568" w:hanging="284"/>
        <w:rPr>
          <w:i/>
          <w:iCs/>
          <w:noProof/>
          <w:sz w:val="20"/>
          <w:szCs w:val="20"/>
        </w:rPr>
      </w:pPr>
      <w:r w:rsidRPr="00483FA4">
        <w:rPr>
          <w:i/>
          <w:iCs/>
          <w:noProof/>
          <w:sz w:val="20"/>
          <w:szCs w:val="20"/>
        </w:rPr>
        <w:t>...</w:t>
      </w:r>
    </w:p>
    <w:p w:rsidR="00DE3AF8" w:rsidRPr="00483FA4" w:rsidRDefault="00DE3AF8" w:rsidP="00DE3AF8">
      <w:pPr>
        <w:pStyle w:val="a9"/>
        <w:ind w:left="568" w:hanging="284"/>
        <w:rPr>
          <w:i/>
          <w:iCs/>
          <w:noProof/>
          <w:sz w:val="20"/>
          <w:szCs w:val="20"/>
        </w:rPr>
      </w:pPr>
      <w:r w:rsidRPr="00483FA4">
        <w:rPr>
          <w:i/>
          <w:iCs/>
          <w:noProof/>
          <w:sz w:val="20"/>
          <w:szCs w:val="20"/>
        </w:rPr>
        <w:t>NOTE 3:</w:t>
      </w:r>
      <w:r w:rsidRPr="00483FA4">
        <w:rPr>
          <w:i/>
          <w:iCs/>
          <w:noProof/>
          <w:sz w:val="20"/>
          <w:szCs w:val="20"/>
        </w:rPr>
        <w:tab/>
        <w:t>For security/privacy protection aspects, coordination with SA WG3 is needed.</w:t>
      </w:r>
      <w:r>
        <w:rPr>
          <w:i/>
          <w:iCs/>
          <w:noProof/>
          <w:sz w:val="20"/>
          <w:szCs w:val="20"/>
        </w:rPr>
        <w:t>’</w:t>
      </w:r>
    </w:p>
    <w:p w:rsidR="00DE3AF8" w:rsidRDefault="00DE3AF8" w:rsidP="00DE3AF8">
      <w:pPr>
        <w:pStyle w:val="3"/>
      </w:pPr>
      <w:bookmarkStart w:id="486" w:name="_Toc84683972"/>
      <w:bookmarkStart w:id="487" w:name="_Toc84683650"/>
      <w:bookmarkStart w:id="488" w:name="_Toc84683015"/>
      <w:bookmarkStart w:id="489" w:name="_Toc80721341"/>
      <w:bookmarkStart w:id="490" w:name="_Toc80721039"/>
      <w:bookmarkStart w:id="491" w:name="_Toc80720297"/>
      <w:bookmarkStart w:id="492" w:name="_Toc72920040"/>
      <w:bookmarkStart w:id="493" w:name="_Toc72850620"/>
      <w:bookmarkStart w:id="494" w:name="_Toc72846449"/>
      <w:bookmarkStart w:id="495" w:name="_Toc66119466"/>
      <w:bookmarkStart w:id="496" w:name="_Toc62637610"/>
      <w:bookmarkStart w:id="497" w:name="_Toc62596231"/>
      <w:bookmarkStart w:id="498" w:name="_Toc62595789"/>
      <w:bookmarkStart w:id="499" w:name="_Toc62576425"/>
      <w:bookmarkStart w:id="500" w:name="_Toc62576109"/>
      <w:bookmarkStart w:id="501" w:name="_Toc112749601"/>
      <w:bookmarkStart w:id="502" w:name="_Toc112948649"/>
      <w:r>
        <w:rPr>
          <w:lang w:eastAsia="zh-CN"/>
        </w:rPr>
        <w:t>5</w:t>
      </w:r>
      <w:r>
        <w:t>.</w:t>
      </w:r>
      <w:r>
        <w:rPr>
          <w:rFonts w:hint="eastAsia"/>
          <w:lang w:eastAsia="zh-CN"/>
        </w:rPr>
        <w:t>4</w:t>
      </w:r>
      <w:r>
        <w:t>.2</w:t>
      </w:r>
      <w:r>
        <w:tab/>
        <w:t>Security threats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DE3AF8" w:rsidRDefault="00DE3AF8" w:rsidP="00DE3AF8">
      <w:pPr>
        <w:rPr>
          <w:noProof/>
        </w:rPr>
      </w:pPr>
      <w:r>
        <w:rPr>
          <w:noProof/>
        </w:rPr>
        <w:t xml:space="preserve">Failure to protect the privacy of identities exchanged in the communications between the peer UEs over the UE-to-UE Relay will open vulnerability in 5GS and allow various privacy attacks including tracing and tracking of identities. </w:t>
      </w:r>
    </w:p>
    <w:p w:rsidR="00DE3AF8" w:rsidRDefault="00DE3AF8" w:rsidP="00DE3AF8">
      <w:pPr>
        <w:rPr>
          <w:noProof/>
        </w:rPr>
      </w:pPr>
      <w:r>
        <w:rPr>
          <w:noProof/>
        </w:rPr>
        <w:t xml:space="preserve">The existing Link identifier update procedure specified in TS </w:t>
      </w:r>
      <w:r>
        <w:t>33.536</w:t>
      </w:r>
      <w:r>
        <w:rPr>
          <w:lang w:eastAsia="zh-CN"/>
        </w:rPr>
        <w:t xml:space="preserve"> [</w:t>
      </w:r>
      <w:r w:rsidR="0093469D">
        <w:rPr>
          <w:rFonts w:hint="eastAsia"/>
          <w:lang w:eastAsia="zh-CN"/>
        </w:rPr>
        <w:t>9</w:t>
      </w:r>
      <w:r>
        <w:rPr>
          <w:lang w:eastAsia="zh-CN"/>
        </w:rPr>
        <w:t>]</w:t>
      </w:r>
      <w:r>
        <w:rPr>
          <w:noProof/>
        </w:rPr>
        <w:t xml:space="preserve"> provides privacy of the identities on a per unicast link basis (e.g., the link between a UE and the UE-to-UE Relay). Therefore an attacker may be able to link identities exchanged over the link between a UE and the UE-to-UE Relay to those exchanged over the corresponding link between the peer UE and the UE-to-UE Relay</w:t>
      </w:r>
    </w:p>
    <w:p w:rsidR="00DE3AF8" w:rsidRDefault="00DE3AF8" w:rsidP="00DE3AF8">
      <w:pPr>
        <w:rPr>
          <w:noProof/>
        </w:rPr>
      </w:pPr>
      <w:r>
        <w:rPr>
          <w:noProof/>
        </w:rPr>
        <w:t xml:space="preserve">Path switch between UE-to-UE Relay UEs is a new feature aiming to preserve user experience. Such preservation may be achieved by making certain elements (e.g., IP addresses) of user experience persistent across sessions and UE-to-UE Relays.  Persistent parameters may leak unique attributes associated with UEs and other ProSe entities and allow privacy attacks on these entities (e.g., UEs). Failure to protect the privacy of entities and identities during UE to UE Relay path change will open vulnerability in 5GS and allow various privacy attacks including tracing and tracking of entities and identities. </w:t>
      </w:r>
    </w:p>
    <w:p w:rsidR="00DE3AF8" w:rsidRDefault="00DE3AF8" w:rsidP="00DE3AF8">
      <w:pPr>
        <w:pStyle w:val="3"/>
      </w:pPr>
      <w:bookmarkStart w:id="503" w:name="_Toc84683973"/>
      <w:bookmarkStart w:id="504" w:name="_Toc84683651"/>
      <w:bookmarkStart w:id="505" w:name="_Toc84683016"/>
      <w:bookmarkStart w:id="506" w:name="_Toc80721342"/>
      <w:bookmarkStart w:id="507" w:name="_Toc80721040"/>
      <w:bookmarkStart w:id="508" w:name="_Toc80720298"/>
      <w:bookmarkStart w:id="509" w:name="_Toc72920041"/>
      <w:bookmarkStart w:id="510" w:name="_Toc72850621"/>
      <w:bookmarkStart w:id="511" w:name="_Toc72846450"/>
      <w:bookmarkStart w:id="512" w:name="_Toc66119467"/>
      <w:bookmarkStart w:id="513" w:name="_Toc62637611"/>
      <w:bookmarkStart w:id="514" w:name="_Toc62596232"/>
      <w:bookmarkStart w:id="515" w:name="_Toc62595790"/>
      <w:bookmarkStart w:id="516" w:name="_Toc62576426"/>
      <w:bookmarkStart w:id="517" w:name="_Toc62576110"/>
      <w:bookmarkStart w:id="518" w:name="_Toc112749602"/>
      <w:bookmarkStart w:id="519" w:name="_Toc112948650"/>
      <w:r>
        <w:rPr>
          <w:lang w:eastAsia="zh-CN"/>
        </w:rPr>
        <w:t>5</w:t>
      </w:r>
      <w:r>
        <w:t>.</w:t>
      </w:r>
      <w:r>
        <w:rPr>
          <w:rFonts w:hint="eastAsia"/>
          <w:lang w:eastAsia="zh-CN"/>
        </w:rPr>
        <w:t>4</w:t>
      </w:r>
      <w:r>
        <w:t>.3</w:t>
      </w:r>
      <w:r>
        <w:tab/>
        <w:t xml:space="preserve">Potential </w:t>
      </w:r>
      <w:r>
        <w:rPr>
          <w:lang w:eastAsia="zh-CN"/>
        </w:rPr>
        <w:t>s</w:t>
      </w:r>
      <w:r>
        <w:t>ecurity requirements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DE3AF8" w:rsidRDefault="00DE3AF8" w:rsidP="00DE3AF8">
      <w:r>
        <w:t xml:space="preserve">The 5G System should provide means for mitigating trackability attacks on peer UEs during communications </w:t>
      </w:r>
      <w:r>
        <w:rPr>
          <w:noProof/>
        </w:rPr>
        <w:t>over a UE-to-UE Relay</w:t>
      </w:r>
      <w:r>
        <w:t xml:space="preserve"> </w:t>
      </w:r>
      <w:r>
        <w:rPr>
          <w:noProof/>
        </w:rPr>
        <w:t>including during the UE-to-UE Relay path switch</w:t>
      </w:r>
      <w:r>
        <w:t>.</w:t>
      </w:r>
    </w:p>
    <w:p w:rsidR="00DE3AF8" w:rsidRDefault="00DE3AF8" w:rsidP="00DE3AF8">
      <w:pPr>
        <w:rPr>
          <w:sz w:val="52"/>
          <w:lang w:eastAsia="zh-CN"/>
        </w:rPr>
      </w:pPr>
      <w:r>
        <w:t xml:space="preserve">The 5G System should provide means for mitigating linkability attacks on peer UEs during communications </w:t>
      </w:r>
      <w:r>
        <w:rPr>
          <w:noProof/>
        </w:rPr>
        <w:t>over a UE-to-UE Relay including during the UE-to-UE Relay path switch</w:t>
      </w:r>
      <w:r>
        <w:t>.</w:t>
      </w:r>
      <w:bookmarkEnd w:id="468"/>
    </w:p>
    <w:p w:rsidR="00EF3743" w:rsidRDefault="00EF3743" w:rsidP="00EF3743">
      <w:pPr>
        <w:pStyle w:val="2"/>
      </w:pPr>
      <w:bookmarkStart w:id="520" w:name="_Toc112749603"/>
      <w:bookmarkStart w:id="521" w:name="_Toc112948651"/>
      <w:r>
        <w:t>5.X</w:t>
      </w:r>
      <w:r>
        <w:tab/>
        <w:t>Key Issue #X: &lt;Key Issue Name&gt;</w:t>
      </w:r>
      <w:bookmarkEnd w:id="405"/>
      <w:bookmarkEnd w:id="520"/>
      <w:bookmarkEnd w:id="521"/>
    </w:p>
    <w:p w:rsidR="00EF3743" w:rsidRDefault="00EF3743" w:rsidP="00EF3743">
      <w:pPr>
        <w:pStyle w:val="3"/>
      </w:pPr>
      <w:bookmarkStart w:id="522" w:name="_Toc528155240"/>
      <w:bookmarkStart w:id="523" w:name="_Toc112749604"/>
      <w:bookmarkStart w:id="524" w:name="_Toc112948652"/>
      <w:r>
        <w:t>5.X.1</w:t>
      </w:r>
      <w:r>
        <w:tab/>
        <w:t>Key issue details</w:t>
      </w:r>
      <w:bookmarkEnd w:id="522"/>
      <w:bookmarkEnd w:id="523"/>
      <w:bookmarkEnd w:id="524"/>
    </w:p>
    <w:p w:rsidR="00EF3743" w:rsidRDefault="00EF3743" w:rsidP="00EF3743">
      <w:pPr>
        <w:pStyle w:val="3"/>
      </w:pPr>
      <w:bookmarkStart w:id="525" w:name="_Toc528155241"/>
      <w:bookmarkStart w:id="526" w:name="_Toc112749605"/>
      <w:bookmarkStart w:id="527" w:name="_Toc112948653"/>
      <w:r>
        <w:t>5.X.2</w:t>
      </w:r>
      <w:r>
        <w:tab/>
        <w:t>Security threats</w:t>
      </w:r>
      <w:bookmarkEnd w:id="525"/>
      <w:bookmarkEnd w:id="526"/>
      <w:bookmarkEnd w:id="527"/>
    </w:p>
    <w:p w:rsidR="00EF3743" w:rsidRPr="001039BD" w:rsidRDefault="00EF3743" w:rsidP="00EF3743">
      <w:pPr>
        <w:pStyle w:val="3"/>
      </w:pPr>
      <w:bookmarkStart w:id="528" w:name="_Toc528155242"/>
      <w:bookmarkStart w:id="529" w:name="_Toc112749606"/>
      <w:bookmarkStart w:id="530" w:name="_Toc112948654"/>
      <w:r>
        <w:t>5.X.3</w:t>
      </w:r>
      <w:r>
        <w:tab/>
        <w:t>Potential security requirements</w:t>
      </w:r>
      <w:bookmarkEnd w:id="528"/>
      <w:bookmarkEnd w:id="529"/>
      <w:bookmarkEnd w:id="530"/>
    </w:p>
    <w:p w:rsidR="00EF3743" w:rsidRDefault="00EF3743" w:rsidP="00EF3743">
      <w:pPr>
        <w:pStyle w:val="1"/>
      </w:pPr>
      <w:bookmarkStart w:id="531" w:name="_Toc528155243"/>
      <w:bookmarkStart w:id="532" w:name="_Toc112749607"/>
      <w:bookmarkStart w:id="533" w:name="_Toc112948655"/>
      <w:r>
        <w:t>6</w:t>
      </w:r>
      <w:r>
        <w:tab/>
      </w:r>
      <w:r>
        <w:rPr>
          <w:rFonts w:hint="eastAsia"/>
          <w:lang w:eastAsia="zh-CN"/>
        </w:rPr>
        <w:t>S</w:t>
      </w:r>
      <w:r>
        <w:t>olutions</w:t>
      </w:r>
      <w:bookmarkEnd w:id="531"/>
      <w:bookmarkEnd w:id="532"/>
      <w:bookmarkEnd w:id="533"/>
    </w:p>
    <w:p w:rsidR="00EF3743" w:rsidRDefault="00EF3743" w:rsidP="00EF3743">
      <w:pPr>
        <w:pStyle w:val="EditorsNote"/>
      </w:pPr>
      <w:r>
        <w:t>Editor’s Note: This clause contains the proposed solutions addressing the identified key issues.</w:t>
      </w:r>
    </w:p>
    <w:p w:rsidR="00CB2452" w:rsidRDefault="00CB2452" w:rsidP="00CB2452">
      <w:pPr>
        <w:pStyle w:val="2"/>
      </w:pPr>
      <w:bookmarkStart w:id="534" w:name="_Toc112749608"/>
      <w:bookmarkStart w:id="535" w:name="_Toc112948656"/>
      <w:bookmarkStart w:id="536" w:name="_Toc528155244"/>
      <w:r>
        <w:lastRenderedPageBreak/>
        <w:t>6.</w:t>
      </w:r>
      <w:r>
        <w:rPr>
          <w:rFonts w:hint="eastAsia"/>
          <w:lang w:eastAsia="zh-CN"/>
        </w:rPr>
        <w:t>0</w:t>
      </w:r>
      <w:r>
        <w:tab/>
      </w:r>
      <w:r w:rsidRPr="00CB2452">
        <w:t>Mapping of Solutions to Key Issues</w:t>
      </w:r>
      <w:bookmarkEnd w:id="534"/>
      <w:bookmarkEnd w:id="535"/>
    </w:p>
    <w:p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CB2452" w:rsidRPr="00CB0C8A" w:rsidTr="00F6388E">
        <w:trPr>
          <w:jc w:val="center"/>
        </w:trPr>
        <w:tc>
          <w:tcPr>
            <w:tcW w:w="1038" w:type="dxa"/>
            <w:shd w:val="clear" w:color="auto" w:fill="auto"/>
          </w:tcPr>
          <w:p w:rsidR="00CB2452" w:rsidRPr="00CB0C8A" w:rsidRDefault="00CB2452" w:rsidP="004A48C1">
            <w:pPr>
              <w:pStyle w:val="TAH"/>
            </w:pPr>
          </w:p>
        </w:tc>
        <w:tc>
          <w:tcPr>
            <w:tcW w:w="7477" w:type="dxa"/>
            <w:gridSpan w:val="8"/>
            <w:shd w:val="clear" w:color="auto" w:fill="auto"/>
          </w:tcPr>
          <w:p w:rsidR="00CB2452" w:rsidRPr="00CB0C8A" w:rsidRDefault="00CB2452" w:rsidP="004A48C1">
            <w:pPr>
              <w:pStyle w:val="TAH"/>
            </w:pPr>
            <w:r w:rsidRPr="00CB0C8A">
              <w:t>Key Issues</w:t>
            </w:r>
          </w:p>
        </w:tc>
      </w:tr>
      <w:tr w:rsidR="00CB2452" w:rsidRPr="00CB0C8A" w:rsidTr="00F6388E">
        <w:trPr>
          <w:jc w:val="center"/>
        </w:trPr>
        <w:tc>
          <w:tcPr>
            <w:tcW w:w="1038" w:type="dxa"/>
          </w:tcPr>
          <w:p w:rsidR="00CB2452" w:rsidRPr="00CB0C8A" w:rsidRDefault="00CB2452" w:rsidP="004A48C1">
            <w:pPr>
              <w:pStyle w:val="TAH"/>
            </w:pPr>
            <w:r w:rsidRPr="00CB0C8A">
              <w:t>Solutions</w:t>
            </w:r>
          </w:p>
        </w:tc>
        <w:tc>
          <w:tcPr>
            <w:tcW w:w="913" w:type="dxa"/>
          </w:tcPr>
          <w:p w:rsidR="00CB2452" w:rsidRPr="00CB0C8A" w:rsidRDefault="00CB2452" w:rsidP="004A48C1">
            <w:pPr>
              <w:pStyle w:val="TAH"/>
              <w:rPr>
                <w:lang w:eastAsia="zh-CN"/>
              </w:rPr>
            </w:pPr>
            <w:r w:rsidRPr="00CB0C8A">
              <w:rPr>
                <w:rFonts w:hint="eastAsia"/>
                <w:lang w:eastAsia="zh-CN"/>
              </w:rPr>
              <w:t>1</w:t>
            </w:r>
          </w:p>
        </w:tc>
        <w:tc>
          <w:tcPr>
            <w:tcW w:w="851" w:type="dxa"/>
          </w:tcPr>
          <w:p w:rsidR="00CB2452" w:rsidRPr="00CB0C8A" w:rsidRDefault="00CB2452" w:rsidP="004A48C1">
            <w:pPr>
              <w:pStyle w:val="TAH"/>
              <w:rPr>
                <w:lang w:eastAsia="zh-CN"/>
              </w:rPr>
            </w:pPr>
            <w:r w:rsidRPr="00CB0C8A">
              <w:rPr>
                <w:rFonts w:hint="eastAsia"/>
                <w:lang w:eastAsia="zh-CN"/>
              </w:rPr>
              <w:t>2</w:t>
            </w:r>
          </w:p>
        </w:tc>
        <w:tc>
          <w:tcPr>
            <w:tcW w:w="850" w:type="dxa"/>
          </w:tcPr>
          <w:p w:rsidR="00CB2452" w:rsidRPr="00CB0C8A" w:rsidRDefault="00CB2452" w:rsidP="004A48C1">
            <w:pPr>
              <w:pStyle w:val="TAH"/>
              <w:rPr>
                <w:lang w:eastAsia="zh-CN"/>
              </w:rPr>
            </w:pPr>
            <w:r w:rsidRPr="00CB0C8A">
              <w:rPr>
                <w:rFonts w:hint="eastAsia"/>
                <w:lang w:eastAsia="zh-CN"/>
              </w:rPr>
              <w:t>3</w:t>
            </w:r>
          </w:p>
        </w:tc>
        <w:tc>
          <w:tcPr>
            <w:tcW w:w="851" w:type="dxa"/>
          </w:tcPr>
          <w:p w:rsidR="00CB2452" w:rsidRPr="00CB0C8A" w:rsidRDefault="00CB2452" w:rsidP="004A48C1">
            <w:pPr>
              <w:pStyle w:val="TAH"/>
              <w:rPr>
                <w:lang w:eastAsia="zh-CN"/>
              </w:rPr>
            </w:pPr>
            <w:r w:rsidRPr="00CB0C8A">
              <w:rPr>
                <w:rFonts w:hint="eastAsia"/>
                <w:lang w:eastAsia="zh-CN"/>
              </w:rPr>
              <w:t>4</w:t>
            </w:r>
          </w:p>
        </w:tc>
        <w:tc>
          <w:tcPr>
            <w:tcW w:w="992" w:type="dxa"/>
            <w:shd w:val="clear" w:color="auto" w:fill="auto"/>
          </w:tcPr>
          <w:p w:rsidR="00CB2452" w:rsidRPr="00CB0C8A" w:rsidRDefault="00CB2452" w:rsidP="004A48C1">
            <w:pPr>
              <w:pStyle w:val="TAH"/>
              <w:rPr>
                <w:lang w:eastAsia="zh-CN"/>
              </w:rPr>
            </w:pPr>
          </w:p>
        </w:tc>
        <w:tc>
          <w:tcPr>
            <w:tcW w:w="992" w:type="dxa"/>
            <w:shd w:val="clear" w:color="auto" w:fill="auto"/>
          </w:tcPr>
          <w:p w:rsidR="00CB2452" w:rsidRPr="00CB0C8A" w:rsidRDefault="00CB2452" w:rsidP="004A48C1">
            <w:pPr>
              <w:pStyle w:val="TAH"/>
              <w:rPr>
                <w:lang w:eastAsia="zh-CN"/>
              </w:rPr>
            </w:pPr>
          </w:p>
        </w:tc>
        <w:tc>
          <w:tcPr>
            <w:tcW w:w="992" w:type="dxa"/>
            <w:shd w:val="clear" w:color="auto" w:fill="auto"/>
          </w:tcPr>
          <w:p w:rsidR="00CB2452" w:rsidRPr="00CB0C8A" w:rsidRDefault="00CB2452" w:rsidP="004A48C1">
            <w:pPr>
              <w:pStyle w:val="TAH"/>
              <w:rPr>
                <w:lang w:eastAsia="zh-CN"/>
              </w:rPr>
            </w:pPr>
          </w:p>
        </w:tc>
        <w:tc>
          <w:tcPr>
            <w:tcW w:w="1036" w:type="dxa"/>
            <w:shd w:val="clear" w:color="auto" w:fill="auto"/>
          </w:tcPr>
          <w:p w:rsidR="00CB2452" w:rsidRPr="00CB0C8A" w:rsidRDefault="00CB2452" w:rsidP="004A48C1">
            <w:pPr>
              <w:pStyle w:val="TAH"/>
              <w:rPr>
                <w:lang w:eastAsia="zh-CN"/>
              </w:rPr>
            </w:pPr>
          </w:p>
        </w:tc>
      </w:tr>
      <w:tr w:rsidR="00582C62" w:rsidRPr="00186211" w:rsidTr="00F6388E">
        <w:trPr>
          <w:jc w:val="center"/>
        </w:trPr>
        <w:tc>
          <w:tcPr>
            <w:tcW w:w="1038" w:type="dxa"/>
          </w:tcPr>
          <w:p w:rsidR="00582C62" w:rsidRPr="00186211" w:rsidRDefault="00582C62" w:rsidP="004A48C1">
            <w:pPr>
              <w:pStyle w:val="TAH"/>
            </w:pPr>
            <w:ins w:id="537" w:author="Zhou Wei" w:date="2022-08-30T10:24:00Z">
              <w:r w:rsidRPr="00186211">
                <w:rPr>
                  <w:rFonts w:hint="eastAsia"/>
                </w:rPr>
                <w:t>1</w:t>
              </w:r>
            </w:ins>
          </w:p>
        </w:tc>
        <w:tc>
          <w:tcPr>
            <w:tcW w:w="913" w:type="dxa"/>
          </w:tcPr>
          <w:p w:rsidR="00582C62" w:rsidRPr="00186211" w:rsidRDefault="00582C62" w:rsidP="004A48C1">
            <w:pPr>
              <w:pStyle w:val="TAC"/>
              <w:rPr>
                <w:lang w:eastAsia="zh-CN"/>
              </w:rPr>
            </w:pPr>
            <w:ins w:id="538" w:author="Zhou Wei" w:date="2022-08-30T08:47:00Z">
              <w:r>
                <w:rPr>
                  <w:rFonts w:hint="eastAsia"/>
                  <w:lang w:eastAsia="zh-CN"/>
                </w:rPr>
                <w:t>X</w:t>
              </w:r>
            </w:ins>
          </w:p>
        </w:tc>
        <w:tc>
          <w:tcPr>
            <w:tcW w:w="851" w:type="dxa"/>
          </w:tcPr>
          <w:p w:rsidR="00582C62" w:rsidRPr="00186211" w:rsidRDefault="00582C62" w:rsidP="004A48C1">
            <w:pPr>
              <w:pStyle w:val="TAC"/>
            </w:pPr>
          </w:p>
        </w:tc>
        <w:tc>
          <w:tcPr>
            <w:tcW w:w="850" w:type="dxa"/>
          </w:tcPr>
          <w:p w:rsidR="00582C62" w:rsidRPr="00186211" w:rsidRDefault="00582C62" w:rsidP="004A48C1">
            <w:pPr>
              <w:pStyle w:val="TAC"/>
              <w:rPr>
                <w:lang w:eastAsia="zh-CN"/>
              </w:rPr>
            </w:pPr>
            <w:ins w:id="539" w:author="Zhou Wei" w:date="2022-08-30T08:47:00Z">
              <w:r>
                <w:rPr>
                  <w:rFonts w:hint="eastAsia"/>
                  <w:lang w:eastAsia="zh-CN"/>
                </w:rPr>
                <w:t>X</w:t>
              </w:r>
            </w:ins>
          </w:p>
        </w:tc>
        <w:tc>
          <w:tcPr>
            <w:tcW w:w="851" w:type="dxa"/>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1036" w:type="dxa"/>
            <w:shd w:val="clear" w:color="auto" w:fill="auto"/>
          </w:tcPr>
          <w:p w:rsidR="00582C62" w:rsidRPr="00186211" w:rsidRDefault="00582C62" w:rsidP="004A48C1">
            <w:pPr>
              <w:pStyle w:val="TAC"/>
            </w:pPr>
          </w:p>
        </w:tc>
      </w:tr>
      <w:tr w:rsidR="00582C62" w:rsidRPr="00186211" w:rsidTr="00F6388E">
        <w:trPr>
          <w:jc w:val="center"/>
        </w:trPr>
        <w:tc>
          <w:tcPr>
            <w:tcW w:w="1038" w:type="dxa"/>
          </w:tcPr>
          <w:p w:rsidR="00582C62" w:rsidRPr="00186211" w:rsidRDefault="00582C62" w:rsidP="004A48C1">
            <w:pPr>
              <w:pStyle w:val="TAH"/>
            </w:pPr>
            <w:ins w:id="540" w:author="Zhou Wei" w:date="2022-08-30T10:24:00Z">
              <w:r w:rsidRPr="00186211">
                <w:rPr>
                  <w:rFonts w:hint="eastAsia"/>
                </w:rPr>
                <w:t>2</w:t>
              </w:r>
            </w:ins>
          </w:p>
        </w:tc>
        <w:tc>
          <w:tcPr>
            <w:tcW w:w="913" w:type="dxa"/>
          </w:tcPr>
          <w:p w:rsidR="00582C62" w:rsidRPr="00186211" w:rsidRDefault="00582C62" w:rsidP="004A48C1">
            <w:pPr>
              <w:pStyle w:val="TAC"/>
            </w:pPr>
          </w:p>
        </w:tc>
        <w:tc>
          <w:tcPr>
            <w:tcW w:w="851" w:type="dxa"/>
          </w:tcPr>
          <w:p w:rsidR="00582C62" w:rsidRPr="00186211" w:rsidRDefault="00582C62" w:rsidP="004A48C1">
            <w:pPr>
              <w:pStyle w:val="TAC"/>
            </w:pPr>
          </w:p>
        </w:tc>
        <w:tc>
          <w:tcPr>
            <w:tcW w:w="850" w:type="dxa"/>
          </w:tcPr>
          <w:p w:rsidR="00582C62" w:rsidRPr="00186211" w:rsidRDefault="00582C62" w:rsidP="004A48C1">
            <w:pPr>
              <w:pStyle w:val="TAC"/>
            </w:pPr>
          </w:p>
        </w:tc>
        <w:tc>
          <w:tcPr>
            <w:tcW w:w="851" w:type="dxa"/>
          </w:tcPr>
          <w:p w:rsidR="00582C62" w:rsidRPr="00186211" w:rsidRDefault="00582C62" w:rsidP="004A48C1">
            <w:pPr>
              <w:pStyle w:val="TAC"/>
              <w:rPr>
                <w:lang w:eastAsia="zh-CN"/>
              </w:rPr>
            </w:pPr>
            <w:ins w:id="541" w:author="Zhou Wei" w:date="2022-08-30T10:04:00Z">
              <w:r>
                <w:rPr>
                  <w:rFonts w:hint="eastAsia"/>
                  <w:lang w:eastAsia="zh-CN"/>
                </w:rPr>
                <w:t>X</w:t>
              </w:r>
            </w:ins>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992" w:type="dxa"/>
            <w:shd w:val="clear" w:color="auto" w:fill="auto"/>
          </w:tcPr>
          <w:p w:rsidR="00582C62" w:rsidRPr="00186211" w:rsidRDefault="00582C62" w:rsidP="004A48C1">
            <w:pPr>
              <w:pStyle w:val="TAC"/>
            </w:pPr>
          </w:p>
        </w:tc>
        <w:tc>
          <w:tcPr>
            <w:tcW w:w="1036" w:type="dxa"/>
            <w:shd w:val="clear" w:color="auto" w:fill="auto"/>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186211" w:rsidRDefault="00582C62" w:rsidP="004A48C1">
            <w:pPr>
              <w:pStyle w:val="TAH"/>
            </w:pPr>
            <w:ins w:id="542" w:author="Zhou Wei" w:date="2022-08-30T10:24:00Z">
              <w:r w:rsidRPr="00186211">
                <w:rPr>
                  <w:rFonts w:hint="eastAsia"/>
                </w:rPr>
                <w:t>3</w:t>
              </w:r>
            </w:ins>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ins w:id="543" w:author="Zhou Wei" w:date="2022-08-30T10:06:00Z">
              <w:r>
                <w:rPr>
                  <w:rFonts w:hint="eastAsia"/>
                  <w:lang w:eastAsia="zh-CN"/>
                </w:rPr>
                <w:t>X</w:t>
              </w:r>
            </w:ins>
          </w:p>
        </w:tc>
        <w:tc>
          <w:tcPr>
            <w:tcW w:w="850" w:type="dxa"/>
            <w:shd w:val="clear" w:color="auto" w:fill="auto"/>
          </w:tcPr>
          <w:p w:rsidR="00582C62" w:rsidRPr="00186211" w:rsidRDefault="00582C62" w:rsidP="004A48C1">
            <w:pPr>
              <w:pStyle w:val="TAC"/>
              <w:rPr>
                <w:lang w:eastAsia="zh-CN"/>
              </w:rPr>
            </w:pPr>
            <w:ins w:id="544" w:author="Zhou Wei" w:date="2022-08-30T10:06:00Z">
              <w:r>
                <w:rPr>
                  <w:rFonts w:hint="eastAsia"/>
                  <w:lang w:eastAsia="zh-CN"/>
                </w:rPr>
                <w:t>X</w:t>
              </w:r>
            </w:ins>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186211" w:rsidRDefault="00582C62" w:rsidP="004A48C1">
            <w:pPr>
              <w:pStyle w:val="TAH"/>
              <w:rPr>
                <w:lang w:eastAsia="zh-CN"/>
              </w:rPr>
            </w:pPr>
            <w:ins w:id="545" w:author="Zhou Wei" w:date="2022-08-30T10:24:00Z">
              <w:r>
                <w:rPr>
                  <w:rFonts w:hint="eastAsia"/>
                  <w:lang w:eastAsia="zh-CN"/>
                </w:rPr>
                <w:t>4</w:t>
              </w:r>
            </w:ins>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ins w:id="546" w:author="Zhou Wei" w:date="2022-08-30T10:08:00Z">
              <w:r>
                <w:rPr>
                  <w:rFonts w:hint="eastAsia"/>
                  <w:lang w:eastAsia="zh-CN"/>
                </w:rPr>
                <w:t>X</w:t>
              </w:r>
            </w:ins>
          </w:p>
        </w:tc>
        <w:tc>
          <w:tcPr>
            <w:tcW w:w="850" w:type="dxa"/>
            <w:shd w:val="clear" w:color="auto" w:fill="auto"/>
          </w:tcPr>
          <w:p w:rsidR="00582C62" w:rsidRPr="00186211" w:rsidRDefault="00582C62" w:rsidP="004A48C1">
            <w:pPr>
              <w:pStyle w:val="TAC"/>
              <w:rPr>
                <w:lang w:eastAsia="zh-CN"/>
              </w:rPr>
            </w:pPr>
            <w:ins w:id="547" w:author="Zhou Wei" w:date="2022-08-30T10:08:00Z">
              <w:r>
                <w:rPr>
                  <w:rFonts w:hint="eastAsia"/>
                  <w:lang w:eastAsia="zh-CN"/>
                </w:rPr>
                <w:t>X</w:t>
              </w:r>
            </w:ins>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186211" w:rsidRDefault="00582C62" w:rsidP="004A48C1">
            <w:pPr>
              <w:pStyle w:val="TAH"/>
              <w:rPr>
                <w:lang w:eastAsia="zh-CN"/>
              </w:rPr>
            </w:pPr>
            <w:ins w:id="548" w:author="Zhou Wei" w:date="2022-08-30T10:24:00Z">
              <w:r>
                <w:rPr>
                  <w:rFonts w:hint="eastAsia"/>
                  <w:lang w:eastAsia="zh-CN"/>
                </w:rPr>
                <w:t>5</w:t>
              </w:r>
            </w:ins>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ins w:id="549" w:author="Zhou Wei" w:date="2022-08-30T10:10:00Z">
              <w:r>
                <w:rPr>
                  <w:rFonts w:hint="eastAsia"/>
                  <w:lang w:eastAsia="zh-CN"/>
                </w:rPr>
                <w:t>X</w:t>
              </w:r>
            </w:ins>
          </w:p>
        </w:tc>
        <w:tc>
          <w:tcPr>
            <w:tcW w:w="850" w:type="dxa"/>
            <w:shd w:val="clear" w:color="auto" w:fill="auto"/>
          </w:tcPr>
          <w:p w:rsidR="00582C62" w:rsidRPr="00186211" w:rsidRDefault="00582C62" w:rsidP="004A48C1">
            <w:pPr>
              <w:pStyle w:val="TAC"/>
              <w:rPr>
                <w:lang w:eastAsia="zh-CN"/>
              </w:rPr>
            </w:pPr>
            <w:ins w:id="550" w:author="Zhou Wei" w:date="2022-08-30T10:10:00Z">
              <w:r>
                <w:rPr>
                  <w:rFonts w:hint="eastAsia"/>
                  <w:lang w:eastAsia="zh-CN"/>
                </w:rPr>
                <w:t>X</w:t>
              </w:r>
            </w:ins>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Default="00582C62" w:rsidP="004A48C1">
            <w:pPr>
              <w:pStyle w:val="TAH"/>
              <w:rPr>
                <w:lang w:eastAsia="zh-CN"/>
              </w:rPr>
            </w:pPr>
            <w:ins w:id="551" w:author="Zhou Wei" w:date="2022-08-30T10:24:00Z">
              <w:r>
                <w:rPr>
                  <w:rFonts w:hint="eastAsia"/>
                  <w:lang w:eastAsia="zh-CN"/>
                </w:rPr>
                <w:t>6</w:t>
              </w:r>
            </w:ins>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ins w:id="552" w:author="Zhou Wei" w:date="2022-08-30T10:11:00Z">
              <w:r>
                <w:rPr>
                  <w:rFonts w:hint="eastAsia"/>
                  <w:lang w:eastAsia="zh-CN"/>
                </w:rPr>
                <w:t>X</w:t>
              </w:r>
            </w:ins>
          </w:p>
        </w:tc>
        <w:tc>
          <w:tcPr>
            <w:tcW w:w="850"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Default="00582C62" w:rsidP="004A48C1">
            <w:pPr>
              <w:pStyle w:val="TAH"/>
              <w:rPr>
                <w:lang w:eastAsia="zh-CN"/>
              </w:rPr>
            </w:pPr>
            <w:ins w:id="553" w:author="Zhou Wei" w:date="2022-08-30T10:24:00Z">
              <w:r>
                <w:rPr>
                  <w:rFonts w:hint="eastAsia"/>
                  <w:lang w:eastAsia="zh-CN"/>
                </w:rPr>
                <w:t>7</w:t>
              </w:r>
            </w:ins>
          </w:p>
        </w:tc>
        <w:tc>
          <w:tcPr>
            <w:tcW w:w="913"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rPr>
                <w:lang w:eastAsia="zh-CN"/>
              </w:rPr>
            </w:pPr>
            <w:ins w:id="554" w:author="Zhou Wei" w:date="2022-08-30T10:26:00Z">
              <w:r>
                <w:rPr>
                  <w:rFonts w:hint="eastAsia"/>
                  <w:lang w:eastAsia="zh-CN"/>
                </w:rPr>
                <w:t>X</w:t>
              </w:r>
            </w:ins>
          </w:p>
        </w:tc>
        <w:tc>
          <w:tcPr>
            <w:tcW w:w="850" w:type="dxa"/>
            <w:shd w:val="clear" w:color="auto" w:fill="auto"/>
          </w:tcPr>
          <w:p w:rsidR="00582C62" w:rsidRPr="00186211" w:rsidRDefault="00582C62" w:rsidP="004A48C1">
            <w:pPr>
              <w:pStyle w:val="TAC"/>
            </w:pPr>
          </w:p>
        </w:tc>
        <w:tc>
          <w:tcPr>
            <w:tcW w:w="851" w:type="dxa"/>
            <w:shd w:val="clear" w:color="auto" w:fill="auto"/>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1036" w:type="dxa"/>
          </w:tcPr>
          <w:p w:rsidR="00582C62" w:rsidRPr="00186211" w:rsidRDefault="00582C62" w:rsidP="004A48C1">
            <w:pPr>
              <w:pStyle w:val="TAC"/>
            </w:pPr>
          </w:p>
        </w:tc>
      </w:tr>
      <w:tr w:rsidR="00582C62" w:rsidRPr="00186211" w:rsidTr="00F6388E">
        <w:trPr>
          <w:jc w:val="center"/>
        </w:trPr>
        <w:tc>
          <w:tcPr>
            <w:tcW w:w="1038" w:type="dxa"/>
            <w:shd w:val="clear" w:color="auto" w:fill="auto"/>
          </w:tcPr>
          <w:p w:rsidR="00582C62" w:rsidRPr="00D41AEE" w:rsidRDefault="00582C62" w:rsidP="004A48C1">
            <w:pPr>
              <w:pStyle w:val="TAH"/>
              <w:rPr>
                <w:lang w:eastAsia="zh-CN"/>
              </w:rPr>
            </w:pPr>
            <w:ins w:id="555" w:author="Zhou Wei" w:date="2022-08-30T10:24:00Z">
              <w:r>
                <w:rPr>
                  <w:rFonts w:hint="eastAsia"/>
                  <w:lang w:eastAsia="zh-CN"/>
                </w:rPr>
                <w:t>8</w:t>
              </w:r>
            </w:ins>
          </w:p>
        </w:tc>
        <w:tc>
          <w:tcPr>
            <w:tcW w:w="913" w:type="dxa"/>
            <w:shd w:val="clear" w:color="auto" w:fill="auto"/>
          </w:tcPr>
          <w:p w:rsidR="00582C62" w:rsidRPr="00D41AEE" w:rsidRDefault="00582C62" w:rsidP="004A48C1">
            <w:pPr>
              <w:pStyle w:val="TAC"/>
              <w:rPr>
                <w:lang w:eastAsia="zh-CN"/>
              </w:rPr>
            </w:pPr>
            <w:ins w:id="556" w:author="Zhou Wei" w:date="2022-08-30T10:27:00Z">
              <w:r>
                <w:rPr>
                  <w:rFonts w:hint="eastAsia"/>
                  <w:lang w:eastAsia="zh-CN"/>
                </w:rPr>
                <w:t>X</w:t>
              </w:r>
            </w:ins>
          </w:p>
        </w:tc>
        <w:tc>
          <w:tcPr>
            <w:tcW w:w="851" w:type="dxa"/>
            <w:shd w:val="clear" w:color="auto" w:fill="auto"/>
          </w:tcPr>
          <w:p w:rsidR="00582C62" w:rsidRPr="00D41AEE" w:rsidRDefault="00582C62" w:rsidP="004A48C1">
            <w:pPr>
              <w:pStyle w:val="TAC"/>
            </w:pPr>
          </w:p>
        </w:tc>
        <w:tc>
          <w:tcPr>
            <w:tcW w:w="850" w:type="dxa"/>
            <w:shd w:val="clear" w:color="auto" w:fill="auto"/>
          </w:tcPr>
          <w:p w:rsidR="00582C62" w:rsidRPr="00D41AEE" w:rsidRDefault="00582C62" w:rsidP="004A48C1">
            <w:pPr>
              <w:pStyle w:val="TAC"/>
              <w:rPr>
                <w:lang w:eastAsia="zh-CN"/>
              </w:rPr>
            </w:pPr>
          </w:p>
        </w:tc>
        <w:tc>
          <w:tcPr>
            <w:tcW w:w="851" w:type="dxa"/>
            <w:shd w:val="clear" w:color="auto" w:fill="auto"/>
          </w:tcPr>
          <w:p w:rsidR="00582C62" w:rsidRPr="00D41AEE"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Default="00582C62" w:rsidP="004A48C1">
            <w:pPr>
              <w:pStyle w:val="TAC"/>
            </w:pPr>
          </w:p>
        </w:tc>
        <w:tc>
          <w:tcPr>
            <w:tcW w:w="1036" w:type="dxa"/>
          </w:tcPr>
          <w:p w:rsidR="00582C62" w:rsidRDefault="00582C62" w:rsidP="004A48C1">
            <w:pPr>
              <w:pStyle w:val="TAC"/>
            </w:pPr>
          </w:p>
        </w:tc>
      </w:tr>
      <w:tr w:rsidR="00582C62" w:rsidRPr="00186211" w:rsidTr="00582C62">
        <w:trPr>
          <w:trHeight w:val="50"/>
          <w:jc w:val="center"/>
        </w:trPr>
        <w:tc>
          <w:tcPr>
            <w:tcW w:w="1038" w:type="dxa"/>
            <w:shd w:val="clear" w:color="auto" w:fill="auto"/>
          </w:tcPr>
          <w:p w:rsidR="00582C62" w:rsidRDefault="00582C62" w:rsidP="004A48C1">
            <w:pPr>
              <w:pStyle w:val="TAH"/>
              <w:rPr>
                <w:lang w:eastAsia="zh-CN"/>
              </w:rPr>
            </w:pPr>
            <w:ins w:id="557" w:author="Zhou Wei" w:date="2022-08-30T10:24:00Z">
              <w:r>
                <w:rPr>
                  <w:rFonts w:hint="eastAsia"/>
                  <w:lang w:eastAsia="zh-CN"/>
                </w:rPr>
                <w:t>9</w:t>
              </w:r>
            </w:ins>
          </w:p>
        </w:tc>
        <w:tc>
          <w:tcPr>
            <w:tcW w:w="913" w:type="dxa"/>
            <w:shd w:val="clear" w:color="auto" w:fill="auto"/>
          </w:tcPr>
          <w:p w:rsidR="00582C62" w:rsidRPr="00D41AEE" w:rsidRDefault="00582C62" w:rsidP="004A48C1">
            <w:pPr>
              <w:pStyle w:val="TAC"/>
              <w:rPr>
                <w:lang w:eastAsia="zh-CN"/>
              </w:rPr>
            </w:pPr>
            <w:ins w:id="558" w:author="Zhou Wei" w:date="2022-08-30T10:28:00Z">
              <w:r>
                <w:rPr>
                  <w:rFonts w:hint="eastAsia"/>
                  <w:lang w:eastAsia="zh-CN"/>
                </w:rPr>
                <w:t>X</w:t>
              </w:r>
            </w:ins>
          </w:p>
        </w:tc>
        <w:tc>
          <w:tcPr>
            <w:tcW w:w="851" w:type="dxa"/>
            <w:shd w:val="clear" w:color="auto" w:fill="auto"/>
          </w:tcPr>
          <w:p w:rsidR="00582C62" w:rsidRPr="00D41AEE" w:rsidRDefault="00582C62" w:rsidP="004A48C1">
            <w:pPr>
              <w:pStyle w:val="TAC"/>
            </w:pPr>
          </w:p>
        </w:tc>
        <w:tc>
          <w:tcPr>
            <w:tcW w:w="850" w:type="dxa"/>
            <w:shd w:val="clear" w:color="auto" w:fill="auto"/>
          </w:tcPr>
          <w:p w:rsidR="00582C62" w:rsidRPr="00D41AEE" w:rsidRDefault="00582C62" w:rsidP="004A48C1">
            <w:pPr>
              <w:pStyle w:val="TAC"/>
              <w:rPr>
                <w:lang w:eastAsia="zh-CN"/>
              </w:rPr>
            </w:pPr>
          </w:p>
        </w:tc>
        <w:tc>
          <w:tcPr>
            <w:tcW w:w="851" w:type="dxa"/>
            <w:shd w:val="clear" w:color="auto" w:fill="auto"/>
          </w:tcPr>
          <w:p w:rsidR="00582C62" w:rsidRPr="00D41AEE"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Default="00582C62" w:rsidP="004A48C1">
            <w:pPr>
              <w:pStyle w:val="TAC"/>
            </w:pPr>
          </w:p>
        </w:tc>
        <w:tc>
          <w:tcPr>
            <w:tcW w:w="1036" w:type="dxa"/>
          </w:tcPr>
          <w:p w:rsidR="00582C62" w:rsidRDefault="00582C62" w:rsidP="004A48C1">
            <w:pPr>
              <w:pStyle w:val="TAC"/>
            </w:pPr>
          </w:p>
        </w:tc>
      </w:tr>
      <w:tr w:rsidR="00582C62" w:rsidRPr="00186211" w:rsidTr="00F6388E">
        <w:trPr>
          <w:jc w:val="center"/>
        </w:trPr>
        <w:tc>
          <w:tcPr>
            <w:tcW w:w="1038" w:type="dxa"/>
            <w:shd w:val="clear" w:color="auto" w:fill="auto"/>
          </w:tcPr>
          <w:p w:rsidR="00582C62" w:rsidRDefault="00582C62" w:rsidP="004A48C1">
            <w:pPr>
              <w:pStyle w:val="TAH"/>
              <w:rPr>
                <w:lang w:eastAsia="zh-CN"/>
              </w:rPr>
            </w:pPr>
            <w:ins w:id="559" w:author="Zhou Wei" w:date="2022-08-30T10:24:00Z">
              <w:r>
                <w:rPr>
                  <w:rFonts w:hint="eastAsia"/>
                  <w:lang w:eastAsia="zh-CN"/>
                </w:rPr>
                <w:t>10</w:t>
              </w:r>
            </w:ins>
          </w:p>
        </w:tc>
        <w:tc>
          <w:tcPr>
            <w:tcW w:w="913" w:type="dxa"/>
            <w:shd w:val="clear" w:color="auto" w:fill="auto"/>
          </w:tcPr>
          <w:p w:rsidR="00582C62" w:rsidRPr="00D41AEE" w:rsidRDefault="00582C62" w:rsidP="004A48C1">
            <w:pPr>
              <w:pStyle w:val="TAC"/>
            </w:pPr>
          </w:p>
        </w:tc>
        <w:tc>
          <w:tcPr>
            <w:tcW w:w="851" w:type="dxa"/>
            <w:shd w:val="clear" w:color="auto" w:fill="auto"/>
          </w:tcPr>
          <w:p w:rsidR="00582C62" w:rsidRPr="00D41AEE" w:rsidRDefault="00861EF5" w:rsidP="004A48C1">
            <w:pPr>
              <w:pStyle w:val="TAC"/>
              <w:rPr>
                <w:lang w:eastAsia="zh-CN"/>
              </w:rPr>
            </w:pPr>
            <w:ins w:id="560" w:author="Zhou Wei" w:date="2022-08-30T10:30:00Z">
              <w:r>
                <w:rPr>
                  <w:rFonts w:hint="eastAsia"/>
                  <w:lang w:eastAsia="zh-CN"/>
                </w:rPr>
                <w:t>X</w:t>
              </w:r>
            </w:ins>
          </w:p>
        </w:tc>
        <w:tc>
          <w:tcPr>
            <w:tcW w:w="850" w:type="dxa"/>
            <w:shd w:val="clear" w:color="auto" w:fill="auto"/>
          </w:tcPr>
          <w:p w:rsidR="00582C62" w:rsidRPr="00D41AEE" w:rsidRDefault="00861EF5" w:rsidP="004A48C1">
            <w:pPr>
              <w:pStyle w:val="TAC"/>
              <w:rPr>
                <w:lang w:eastAsia="zh-CN"/>
              </w:rPr>
            </w:pPr>
            <w:ins w:id="561" w:author="Zhou Wei" w:date="2022-08-30T10:30:00Z">
              <w:r>
                <w:rPr>
                  <w:rFonts w:hint="eastAsia"/>
                  <w:lang w:eastAsia="zh-CN"/>
                </w:rPr>
                <w:t>X</w:t>
              </w:r>
            </w:ins>
          </w:p>
        </w:tc>
        <w:tc>
          <w:tcPr>
            <w:tcW w:w="851" w:type="dxa"/>
            <w:shd w:val="clear" w:color="auto" w:fill="auto"/>
          </w:tcPr>
          <w:p w:rsidR="00582C62" w:rsidRPr="00D41AEE" w:rsidRDefault="00582C62" w:rsidP="004A48C1">
            <w:pPr>
              <w:pStyle w:val="TAC"/>
            </w:pPr>
          </w:p>
        </w:tc>
        <w:tc>
          <w:tcPr>
            <w:tcW w:w="992" w:type="dxa"/>
          </w:tcPr>
          <w:p w:rsidR="00582C62" w:rsidRPr="00186211" w:rsidRDefault="00582C62" w:rsidP="004A48C1">
            <w:pPr>
              <w:pStyle w:val="TAC"/>
            </w:pPr>
          </w:p>
        </w:tc>
        <w:tc>
          <w:tcPr>
            <w:tcW w:w="992" w:type="dxa"/>
          </w:tcPr>
          <w:p w:rsidR="00582C62" w:rsidRPr="00186211" w:rsidRDefault="00582C62" w:rsidP="004A48C1">
            <w:pPr>
              <w:pStyle w:val="TAC"/>
            </w:pPr>
          </w:p>
        </w:tc>
        <w:tc>
          <w:tcPr>
            <w:tcW w:w="992" w:type="dxa"/>
          </w:tcPr>
          <w:p w:rsidR="00582C62" w:rsidRDefault="00582C62" w:rsidP="004A48C1">
            <w:pPr>
              <w:pStyle w:val="TAC"/>
            </w:pPr>
          </w:p>
        </w:tc>
        <w:tc>
          <w:tcPr>
            <w:tcW w:w="1036" w:type="dxa"/>
          </w:tcPr>
          <w:p w:rsidR="00582C62" w:rsidRDefault="00582C62" w:rsidP="004A48C1">
            <w:pPr>
              <w:pStyle w:val="TAC"/>
            </w:pPr>
          </w:p>
        </w:tc>
      </w:tr>
    </w:tbl>
    <w:p w:rsidR="00CB2452" w:rsidRDefault="00CB2452" w:rsidP="00CB2452">
      <w:pPr>
        <w:rPr>
          <w:lang w:eastAsia="zh-CN"/>
        </w:rPr>
      </w:pPr>
    </w:p>
    <w:p w:rsidR="008A1E6E" w:rsidRDefault="008A1E6E" w:rsidP="008A1E6E">
      <w:pPr>
        <w:pStyle w:val="2"/>
        <w:rPr>
          <w:ins w:id="562" w:author="Zhou Wei" w:date="2022-08-29T16:14:00Z"/>
        </w:rPr>
      </w:pPr>
      <w:bookmarkStart w:id="563" w:name="_Toc112749609"/>
      <w:bookmarkStart w:id="564" w:name="_Toc112948657"/>
      <w:ins w:id="565" w:author="Zhou Wei" w:date="2022-08-29T16:14:00Z">
        <w:r>
          <w:t>6.</w:t>
        </w:r>
      </w:ins>
      <w:ins w:id="566" w:author="Zhou Wei" w:date="2022-08-29T16:15:00Z">
        <w:r>
          <w:rPr>
            <w:rFonts w:hint="eastAsia"/>
            <w:lang w:eastAsia="zh-CN"/>
          </w:rPr>
          <w:t>1</w:t>
        </w:r>
      </w:ins>
      <w:ins w:id="567" w:author="Zhou Wei" w:date="2022-08-29T16:14:00Z">
        <w:r>
          <w:tab/>
          <w:t>Solution #</w:t>
        </w:r>
        <w:r>
          <w:rPr>
            <w:rFonts w:hint="eastAsia"/>
            <w:lang w:eastAsia="zh-CN"/>
          </w:rPr>
          <w:t>1</w:t>
        </w:r>
        <w:r>
          <w:t xml:space="preserve">: </w:t>
        </w:r>
      </w:ins>
      <w:ins w:id="568" w:author="Zhou Wei" w:date="2022-08-29T16:15:00Z">
        <w:r w:rsidRPr="008A1E6E">
          <w:t>Restricted Peer UE IP Discovery with Layer-3 UE-to-UE Relay</w:t>
        </w:r>
      </w:ins>
      <w:bookmarkEnd w:id="563"/>
      <w:bookmarkEnd w:id="564"/>
    </w:p>
    <w:p w:rsidR="008A1E6E" w:rsidRDefault="008A1E6E" w:rsidP="008A1E6E">
      <w:pPr>
        <w:pStyle w:val="3"/>
        <w:rPr>
          <w:ins w:id="569" w:author="Zhou Wei" w:date="2022-08-29T16:15:00Z"/>
        </w:rPr>
      </w:pPr>
      <w:bookmarkStart w:id="570" w:name="_Toc112749610"/>
      <w:bookmarkStart w:id="571" w:name="_Toc112948658"/>
      <w:ins w:id="572" w:author="Zhou Wei" w:date="2022-08-29T16:15:00Z">
        <w:r>
          <w:t>6.</w:t>
        </w:r>
        <w:r>
          <w:rPr>
            <w:rFonts w:hint="eastAsia"/>
            <w:lang w:eastAsia="zh-CN"/>
          </w:rPr>
          <w:t>1</w:t>
        </w:r>
        <w:r>
          <w:t>.1</w:t>
        </w:r>
        <w:r>
          <w:tab/>
          <w:t>Introduction</w:t>
        </w:r>
        <w:bookmarkEnd w:id="570"/>
        <w:bookmarkEnd w:id="571"/>
      </w:ins>
    </w:p>
    <w:p w:rsidR="008A1E6E" w:rsidRDefault="008A1E6E" w:rsidP="008A1E6E">
      <w:pPr>
        <w:rPr>
          <w:ins w:id="573" w:author="Zhou Wei" w:date="2022-08-29T16:14:00Z"/>
          <w:lang w:val="en-US" w:eastAsia="zh-CN"/>
        </w:rPr>
      </w:pPr>
      <w:ins w:id="574" w:author="Zhou Wei" w:date="2022-08-29T16:14:00Z">
        <w:r>
          <w:rPr>
            <w:lang w:val="en-US" w:eastAsia="zh-CN"/>
          </w:rPr>
          <w:t>This solution is for the 5G ProSe Layer-3 UE-to-UE Relay case. It addresses Key Issue #3: Authorization in the UE-to-UE Relay Scenario and 2</w:t>
        </w:r>
        <w:r>
          <w:rPr>
            <w:vertAlign w:val="superscript"/>
            <w:lang w:val="en-US" w:eastAsia="zh-CN"/>
          </w:rPr>
          <w:t>nd</w:t>
        </w:r>
        <w:r>
          <w:rPr>
            <w:lang w:val="en-US" w:eastAsia="zh-CN"/>
          </w:rPr>
          <w:t xml:space="preserve"> requirement of </w:t>
        </w:r>
        <w:r>
          <w:t>Key Issue #</w:t>
        </w:r>
        <w:r>
          <w:rPr>
            <w:rFonts w:hint="eastAsia"/>
            <w:lang w:eastAsia="zh-CN"/>
          </w:rPr>
          <w:t>1</w:t>
        </w:r>
        <w:r>
          <w:t>: Security for UE-to-UE Relay discovery (protection of privacy sensitive information of source and target UE)</w:t>
        </w:r>
        <w:r>
          <w:rPr>
            <w:lang w:val="en-US" w:eastAsia="zh-CN"/>
          </w:rPr>
          <w:t xml:space="preserve">.  </w:t>
        </w:r>
      </w:ins>
    </w:p>
    <w:p w:rsidR="008A1E6E" w:rsidRDefault="008A1E6E" w:rsidP="008A1E6E">
      <w:pPr>
        <w:rPr>
          <w:ins w:id="575" w:author="Zhou Wei" w:date="2022-08-29T16:14:00Z"/>
        </w:rPr>
      </w:pPr>
      <w:ins w:id="576" w:author="Zhou Wei" w:date="2022-08-29T16:14:00Z">
        <w:r>
          <w:rPr>
            <w:lang w:val="en-US" w:eastAsia="zh-CN"/>
          </w:rPr>
          <w:t xml:space="preserve">TR 23.700-33[2] describes several solutions for Layer-3 based which are all based on IP routing functionality at the UE-to-UE Relay. </w:t>
        </w:r>
        <w:r>
          <w:t>As part of the PC5 unicast link establishment procedure, the ProSe 5G UE-to-UE Relay allocates an IP address/prefix to the UE or is informed of the UE's IP address/prefix. The Relay stores the association of the UE's Application layer ID (also called User Info) and UE's IP address/prefix (e.g. into its DNS entries). When a source UE needs to communicate with a target UE via the ProSe 5G UE-to-UE Relay, it sends a request (e.g., DNS query) to the ProSe 5G UE-to-UE Relay, over the unicast link, to obtain the target UE's IP address/prefix (based on Target User Info). The Relay returns the IP address/prefix of the target UE. The source UE sends IP data to the target UE via the PC5 unicast link to UE-to-UE Relay. The UE-to-UE Relay acts as an IP router and forwards the packets to the corresponding PC5 unicast link towards the target UE.</w:t>
        </w:r>
      </w:ins>
    </w:p>
    <w:p w:rsidR="008A1E6E" w:rsidRDefault="008A1E6E" w:rsidP="008A1E6E">
      <w:pPr>
        <w:rPr>
          <w:ins w:id="577" w:author="Zhou Wei" w:date="2022-08-29T16:14:00Z"/>
          <w:lang w:val="en-US"/>
        </w:rPr>
      </w:pPr>
      <w:ins w:id="578" w:author="Zhou Wei" w:date="2022-08-29T16:14:00Z">
        <w:r>
          <w:t>When using the IP based routing, a</w:t>
        </w:r>
        <w:r>
          <w:rPr>
            <w:lang w:val="en-US"/>
          </w:rPr>
          <w:t xml:space="preserve"> UE connected to a UE-to-UE Relay may wish to restrict the discovery of its IP address/prefix for privacy reasons, such as only authorized peer UEs can discover the UE. This is similar to the restricted discovery mechanism where only an authorized Discoverer UE may discover a Discoveree UE. Besides IP address/prefix privacy aspect, the UE-to-UE Relay also needs to ensure that only authorized peer UEs can communicate with the UE. </w:t>
        </w:r>
      </w:ins>
    </w:p>
    <w:p w:rsidR="008A1E6E" w:rsidRDefault="008A1E6E" w:rsidP="008A1E6E">
      <w:pPr>
        <w:rPr>
          <w:ins w:id="579" w:author="Zhou Wei" w:date="2022-08-29T16:14:00Z"/>
          <w:lang w:val="en-US"/>
        </w:rPr>
      </w:pPr>
      <w:ins w:id="580" w:author="Zhou Wei" w:date="2022-08-29T16:14:00Z">
        <w:r>
          <w:rPr>
            <w:lang w:val="en-US"/>
          </w:rPr>
          <w:t>To enable the support of Restricted IP address/prefix discovery, a UE indicates to the UE-to-UE Relay during the PC5 link establishment procedure if its IP address/prefix may be discovered/shared with peer UEs without seeking the UE authorization or if a prior authorization from the UE is required. In addition, to minimize the PC5 signaling needed to support Restricted IP address/prefix discovery, the UE may provide a token to the UE-to-UE Relay to delegate IP address/prefix sharing authorization to the UE-to-UE Relay using this token.</w:t>
        </w:r>
      </w:ins>
    </w:p>
    <w:p w:rsidR="008A1E6E" w:rsidRDefault="008A1E6E" w:rsidP="008A1E6E">
      <w:pPr>
        <w:pStyle w:val="3"/>
        <w:rPr>
          <w:ins w:id="581" w:author="Zhou Wei" w:date="2022-08-29T16:15:00Z"/>
        </w:rPr>
      </w:pPr>
      <w:bookmarkStart w:id="582" w:name="_Toc112749611"/>
      <w:bookmarkStart w:id="583" w:name="_Toc112948659"/>
      <w:ins w:id="584" w:author="Zhou Wei" w:date="2022-08-29T16:15:00Z">
        <w:r>
          <w:t>6.</w:t>
        </w:r>
      </w:ins>
      <w:ins w:id="585" w:author="Zhou Wei" w:date="2022-08-29T16:16:00Z">
        <w:r>
          <w:rPr>
            <w:rFonts w:hint="eastAsia"/>
            <w:lang w:eastAsia="zh-CN"/>
          </w:rPr>
          <w:t>1</w:t>
        </w:r>
      </w:ins>
      <w:ins w:id="586" w:author="Zhou Wei" w:date="2022-08-29T16:15:00Z">
        <w:r>
          <w:t>.2</w:t>
        </w:r>
        <w:r>
          <w:tab/>
          <w:t>Solution details</w:t>
        </w:r>
        <w:bookmarkEnd w:id="582"/>
        <w:bookmarkEnd w:id="583"/>
      </w:ins>
    </w:p>
    <w:p w:rsidR="008A1E6E" w:rsidRDefault="008A1E6E" w:rsidP="008A1E6E">
      <w:pPr>
        <w:rPr>
          <w:ins w:id="587" w:author="Zhou Wei" w:date="2022-08-29T16:14:00Z"/>
          <w:lang w:val="en-US" w:eastAsia="zh-CN"/>
        </w:rPr>
      </w:pPr>
      <w:ins w:id="588" w:author="Zhou Wei" w:date="2022-08-29T16:14:00Z">
        <w:r>
          <w:t xml:space="preserve">This procedure enables a UE (UE1) to indicate to the </w:t>
        </w:r>
        <w:r>
          <w:rPr>
            <w:lang w:val="en-US"/>
          </w:rPr>
          <w:t xml:space="preserve">UE-to-UE </w:t>
        </w:r>
        <w:r>
          <w:t>Relay if its IP address/prefix may be shared with a peer UE (UE2) without seeking its authorization or if its authorization is required. It also enables UE1 to provide information to the UE-to-UE Relay to verify directly if UE2 is authorized to receive IP address/prefix information of UE1.</w:t>
        </w:r>
      </w:ins>
    </w:p>
    <w:p w:rsidR="008A1E6E" w:rsidRDefault="008A1E6E" w:rsidP="008A1E6E">
      <w:pPr>
        <w:jc w:val="center"/>
        <w:rPr>
          <w:ins w:id="589" w:author="Zhou Wei" w:date="2022-08-29T16:14:00Z"/>
          <w:lang w:val="en-US" w:eastAsia="zh-CN"/>
        </w:rPr>
      </w:pPr>
      <w:ins w:id="590" w:author="Zhou Wei" w:date="2022-08-29T16:14:00Z">
        <w:r>
          <w:object w:dxaOrig="8550" w:dyaOrig="3630">
            <v:shape id="_x0000_i1027" type="#_x0000_t75" style="width:406.3pt;height:172.05pt" o:ole="">
              <v:imagedata r:id="rId14" o:title=""/>
            </v:shape>
            <o:OLEObject Type="Embed" ProgID="Visio.Drawing.15" ShapeID="_x0000_i1027" DrawAspect="Content" ObjectID="_1723561593" r:id="rId15"/>
          </w:object>
        </w:r>
      </w:ins>
    </w:p>
    <w:p w:rsidR="008A1E6E" w:rsidRPr="00E43474" w:rsidRDefault="008A1E6E" w:rsidP="008A1E6E">
      <w:pPr>
        <w:pStyle w:val="TF"/>
        <w:rPr>
          <w:ins w:id="591" w:author="Zhou Wei" w:date="2022-08-29T16:17:00Z"/>
        </w:rPr>
      </w:pPr>
      <w:ins w:id="592" w:author="Zhou Wei" w:date="2022-08-29T16:17:00Z">
        <w:r w:rsidRPr="00E43474">
          <w:t>Figure 6.</w:t>
        </w:r>
        <w:r w:rsidRPr="00E43474">
          <w:rPr>
            <w:rFonts w:hint="eastAsia"/>
            <w:lang w:eastAsia="zh-CN"/>
          </w:rPr>
          <w:t>1</w:t>
        </w:r>
        <w:r w:rsidRPr="00E43474">
          <w:t xml:space="preserve">.2-1: </w:t>
        </w:r>
      </w:ins>
      <w:ins w:id="593" w:author="Zhou Wei" w:date="2022-08-29T16:18:00Z">
        <w:r w:rsidRPr="008A1E6E">
          <w:t>"Restricted" IP discovery procedure for 5G ProSe Layer-3 UE-to-UE Relay</w:t>
        </w:r>
      </w:ins>
    </w:p>
    <w:p w:rsidR="008A1E6E" w:rsidRDefault="008A1E6E" w:rsidP="008A1E6E">
      <w:pPr>
        <w:pStyle w:val="B1"/>
        <w:rPr>
          <w:ins w:id="594" w:author="Zhou Wei" w:date="2022-08-29T16:14:00Z"/>
        </w:rPr>
      </w:pPr>
      <w:ins w:id="595" w:author="Zhou Wei" w:date="2022-08-29T16:14:00Z">
        <w:r>
          <w:t>1.</w:t>
        </w:r>
        <w:r>
          <w:tab/>
          <w:t>UE1 provides an indication (</w:t>
        </w:r>
        <w:r>
          <w:rPr>
            <w:i/>
            <w:iCs/>
          </w:rPr>
          <w:t>IP discovery</w:t>
        </w:r>
        <w:r>
          <w:t xml:space="preserve"> </w:t>
        </w:r>
        <w:r>
          <w:rPr>
            <w:i/>
            <w:iCs/>
          </w:rPr>
          <w:t>authorization required</w:t>
        </w:r>
        <w:r>
          <w:t xml:space="preserve">) and may provide an authorization token during the PC5 Link Establishment procedure with the </w:t>
        </w:r>
        <w:r>
          <w:rPr>
            <w:lang w:val="en-US"/>
          </w:rPr>
          <w:t>UE-to-UE Relay</w:t>
        </w:r>
        <w:r>
          <w:t xml:space="preserve">. </w:t>
        </w:r>
        <w:r>
          <w:rPr>
            <w:lang w:val="en-US"/>
          </w:rPr>
          <w:t xml:space="preserve">UE-to-UE Relay </w:t>
        </w:r>
        <w:r>
          <w:t>stores this indication and token (if received) along with other UE1 and PC5 link information. UE1 may be pre-provisioned with the IP discovery authorization token.</w:t>
        </w:r>
      </w:ins>
    </w:p>
    <w:p w:rsidR="008A1E6E" w:rsidRDefault="00750618" w:rsidP="008A1E6E">
      <w:pPr>
        <w:pStyle w:val="EditorsNote"/>
        <w:rPr>
          <w:ins w:id="596" w:author="Zhou Wei" w:date="2022-08-29T16:14:00Z"/>
        </w:rPr>
      </w:pPr>
      <w:bookmarkStart w:id="597" w:name="_Hlk112331867"/>
      <w:bookmarkStart w:id="598" w:name="_Hlk112337055"/>
      <w:ins w:id="599" w:author="Zhou Wei" w:date="2022-08-29T17:28:00Z">
        <w:r>
          <w:t>Editor’s Note</w:t>
        </w:r>
      </w:ins>
      <w:ins w:id="600" w:author="Zhou Wei" w:date="2022-08-29T16:14:00Z">
        <w:r w:rsidR="008A1E6E">
          <w:t xml:space="preserve">: further details on how the token is generated, distributed and revoked are FFS.  </w:t>
        </w:r>
        <w:bookmarkEnd w:id="597"/>
      </w:ins>
    </w:p>
    <w:bookmarkEnd w:id="598"/>
    <w:p w:rsidR="008A1E6E" w:rsidRDefault="008A1E6E" w:rsidP="008A1E6E">
      <w:pPr>
        <w:pStyle w:val="B1"/>
        <w:rPr>
          <w:ins w:id="601" w:author="Zhou Wei" w:date="2022-08-29T16:14:00Z"/>
        </w:rPr>
      </w:pPr>
      <w:ins w:id="602" w:author="Zhou Wei" w:date="2022-08-29T16:14:00Z">
        <w:r>
          <w:t>2.</w:t>
        </w:r>
        <w:r>
          <w:tab/>
        </w:r>
        <w:r>
          <w:rPr>
            <w:lang w:val="en-US"/>
          </w:rPr>
          <w:t xml:space="preserve">UE-to-UE Relay </w:t>
        </w:r>
        <w:r>
          <w:t xml:space="preserve">receives a DNS query from UE2 including UE1's User Info and possibly a token. </w:t>
        </w:r>
        <w:r>
          <w:rPr>
            <w:lang w:val="en-US"/>
          </w:rPr>
          <w:t xml:space="preserve">UE-to-UE Relay </w:t>
        </w:r>
        <w:r>
          <w:t xml:space="preserve">retrieves UE1's info and if the </w:t>
        </w:r>
        <w:r>
          <w:rPr>
            <w:i/>
            <w:iCs/>
          </w:rPr>
          <w:t>IP discovery</w:t>
        </w:r>
        <w:r>
          <w:t xml:space="preserve"> </w:t>
        </w:r>
        <w:r>
          <w:rPr>
            <w:i/>
            <w:iCs/>
          </w:rPr>
          <w:t>authorization required</w:t>
        </w:r>
        <w:r>
          <w:t xml:space="preserve"> indication is set, </w:t>
        </w:r>
        <w:r>
          <w:rPr>
            <w:lang w:val="en-US"/>
          </w:rPr>
          <w:t>UE-to-UE Relay</w:t>
        </w:r>
        <w:r>
          <w:t xml:space="preserve"> validates the token received from UE2 with UE1's saved token, if a token is received on Query and if a token from UE1 is saved on the UE-to-UE Relay.</w:t>
        </w:r>
      </w:ins>
    </w:p>
    <w:p w:rsidR="008A1E6E" w:rsidRDefault="008A1E6E" w:rsidP="008A1E6E">
      <w:pPr>
        <w:pStyle w:val="B1"/>
        <w:rPr>
          <w:ins w:id="603" w:author="Zhou Wei" w:date="2022-08-29T16:14:00Z"/>
        </w:rPr>
      </w:pPr>
      <w:ins w:id="604" w:author="Zhou Wei" w:date="2022-08-29T16:14:00Z">
        <w:r>
          <w:tab/>
          <w:t>The distribution of such token to the UE2 may be performed out of band or in band, e.g., by UE-to-UE Relay after/during a successful DNS query (as specified at step 5).</w:t>
        </w:r>
      </w:ins>
    </w:p>
    <w:p w:rsidR="008A1E6E" w:rsidRDefault="00750618" w:rsidP="008A1E6E">
      <w:pPr>
        <w:pStyle w:val="EditorsNote"/>
        <w:rPr>
          <w:ins w:id="605" w:author="Zhou Wei" w:date="2022-08-29T16:14:00Z"/>
        </w:rPr>
      </w:pPr>
      <w:ins w:id="606" w:author="Zhou Wei" w:date="2022-08-29T17:28:00Z">
        <w:r>
          <w:t>Editor’s Note</w:t>
        </w:r>
      </w:ins>
      <w:ins w:id="607" w:author="Zhou Wei" w:date="2022-08-29T16:14:00Z">
        <w:r w:rsidR="008A1E6E">
          <w:t xml:space="preserve">: further details on token protection are FFS.  </w:t>
        </w:r>
      </w:ins>
    </w:p>
    <w:p w:rsidR="008A1E6E" w:rsidRDefault="008A1E6E" w:rsidP="008A1E6E">
      <w:pPr>
        <w:pStyle w:val="B1"/>
        <w:rPr>
          <w:ins w:id="608" w:author="Zhou Wei" w:date="2022-08-29T16:14:00Z"/>
        </w:rPr>
      </w:pPr>
      <w:ins w:id="609" w:author="Zhou Wei" w:date="2022-08-29T16:14:00Z">
        <w:r>
          <w:t>3.</w:t>
        </w:r>
        <w:r>
          <w:tab/>
          <w:t xml:space="preserve">If no token is received from UE2 and/or no token has been provided by UE1 during the link establishment procedure, </w:t>
        </w:r>
        <w:r>
          <w:rPr>
            <w:lang w:val="en-US"/>
          </w:rPr>
          <w:t xml:space="preserve">UE-to-UE Relay </w:t>
        </w:r>
        <w:r>
          <w:t>sends a PC5-S IP Discovery Authorization Request message with UE2's User Info, UE2's IP address, and the token from UE2 (if received on the Query) to UE1, requesting authorization to share UE1's IP address with UE2.</w:t>
        </w:r>
      </w:ins>
    </w:p>
    <w:p w:rsidR="008A1E6E" w:rsidRDefault="008A1E6E" w:rsidP="008A1E6E">
      <w:pPr>
        <w:pStyle w:val="B1"/>
        <w:rPr>
          <w:ins w:id="610" w:author="Zhou Wei" w:date="2022-08-29T16:14:00Z"/>
        </w:rPr>
      </w:pPr>
      <w:ins w:id="611" w:author="Zhou Wei" w:date="2022-08-29T16:14:00Z">
        <w:r>
          <w:t>4.</w:t>
        </w:r>
        <w:r>
          <w:tab/>
          <w:t xml:space="preserve">UE1 receives the PC5-S IP Discovery Authorization Request message and replies with a PC5-S IP Discovery Authorization Accept or Reject message, specifying UE2's User Info. UE1 may provide a token at this point for future DNS query messages to be authorized directly at the </w:t>
        </w:r>
        <w:r>
          <w:rPr>
            <w:lang w:val="en-US"/>
          </w:rPr>
          <w:t>UE-to-UE Relay</w:t>
        </w:r>
        <w:r>
          <w:t xml:space="preserve"> using this token. </w:t>
        </w:r>
        <w:bookmarkStart w:id="612" w:name="_Hlk112337451"/>
        <w:r>
          <w:t xml:space="preserve">UE1's decision to authorize IP disclosure via the </w:t>
        </w:r>
        <w:r>
          <w:rPr>
            <w:lang w:val="en-US"/>
          </w:rPr>
          <w:t xml:space="preserve">UE-to-UE Relay </w:t>
        </w:r>
        <w:r>
          <w:t xml:space="preserve">or provide an authorization token to the </w:t>
        </w:r>
        <w:r>
          <w:rPr>
            <w:lang w:val="en-US"/>
          </w:rPr>
          <w:t>UE-to-UE Relay</w:t>
        </w:r>
        <w:r>
          <w:t xml:space="preserve"> may be based on policies, Application's layer authorization, etc.</w:t>
        </w:r>
      </w:ins>
    </w:p>
    <w:bookmarkEnd w:id="612"/>
    <w:p w:rsidR="008A1E6E" w:rsidRDefault="008A1E6E" w:rsidP="008A1E6E">
      <w:pPr>
        <w:pStyle w:val="B1"/>
        <w:rPr>
          <w:ins w:id="613" w:author="Zhou Wei" w:date="2022-08-29T16:14:00Z"/>
        </w:rPr>
      </w:pPr>
      <w:ins w:id="614" w:author="Zhou Wei" w:date="2022-08-29T16:14:00Z">
        <w:r>
          <w:t>5.</w:t>
        </w:r>
        <w:r>
          <w:tab/>
        </w:r>
        <w:r>
          <w:rPr>
            <w:lang w:val="en-US"/>
          </w:rPr>
          <w:t>UE-to-UE Relay</w:t>
        </w:r>
        <w:r>
          <w:t xml:space="preserve"> sends a DNS response to UE2 with UE1's IP address (if token matches at the </w:t>
        </w:r>
        <w:r>
          <w:rPr>
            <w:lang w:val="en-US"/>
          </w:rPr>
          <w:t>UE-to-UE Relay</w:t>
        </w:r>
        <w:r>
          <w:t xml:space="preserve"> or if a PC5-S IP Discovery Authorization Accept message is received from UE1) or doesn't reply to the Query message (if no match with token or if a PC5-S IP Discovery Authorization Reject message is received from UE1). </w:t>
        </w:r>
        <w:r>
          <w:rPr>
            <w:lang w:val="en-US"/>
          </w:rPr>
          <w:t>UE-to-UE Relay</w:t>
        </w:r>
        <w:r>
          <w:t xml:space="preserve"> stores the token, if provided by UE1, and may send it to the UE2 with the response. UE2 may use this token the next time it needs to send a DNS query message to discover UE1's IP address.</w:t>
        </w:r>
      </w:ins>
    </w:p>
    <w:p w:rsidR="008A1E6E" w:rsidRDefault="008A1E6E" w:rsidP="008A1E6E">
      <w:pPr>
        <w:pStyle w:val="3"/>
        <w:rPr>
          <w:ins w:id="615" w:author="Zhou Wei" w:date="2022-08-29T16:16:00Z"/>
        </w:rPr>
      </w:pPr>
      <w:bookmarkStart w:id="616" w:name="_Toc112749612"/>
      <w:bookmarkStart w:id="617" w:name="_Toc112948660"/>
      <w:ins w:id="618" w:author="Zhou Wei" w:date="2022-08-29T16:16:00Z">
        <w:r>
          <w:t>6.</w:t>
        </w:r>
        <w:r>
          <w:rPr>
            <w:rFonts w:hint="eastAsia"/>
            <w:lang w:eastAsia="zh-CN"/>
          </w:rPr>
          <w:t>1</w:t>
        </w:r>
        <w:r>
          <w:t>.3</w:t>
        </w:r>
        <w:r>
          <w:tab/>
          <w:t>Evaluation</w:t>
        </w:r>
        <w:bookmarkEnd w:id="616"/>
        <w:bookmarkEnd w:id="617"/>
      </w:ins>
    </w:p>
    <w:p w:rsidR="00F92C6A" w:rsidRDefault="00F92C6A" w:rsidP="00F92C6A">
      <w:pPr>
        <w:rPr>
          <w:ins w:id="619" w:author="Zhou Wei" w:date="2022-08-29T16:32:00Z"/>
          <w:lang w:eastAsia="zh-CN"/>
        </w:rPr>
      </w:pPr>
      <w:ins w:id="620" w:author="Zhou Wei" w:date="2022-08-29T16:32:00Z">
        <w:r>
          <w:rPr>
            <w:rFonts w:hint="eastAsia"/>
            <w:lang w:eastAsia="zh-CN"/>
          </w:rPr>
          <w:t>TBD</w:t>
        </w:r>
      </w:ins>
    </w:p>
    <w:p w:rsidR="00130876" w:rsidRDefault="00130876" w:rsidP="00130876">
      <w:pPr>
        <w:pStyle w:val="2"/>
        <w:rPr>
          <w:ins w:id="621" w:author="Zhou Wei" w:date="2022-08-29T16:24:00Z"/>
        </w:rPr>
      </w:pPr>
      <w:bookmarkStart w:id="622" w:name="_Toc112749613"/>
      <w:bookmarkStart w:id="623" w:name="_Toc112948661"/>
      <w:ins w:id="624" w:author="Zhou Wei" w:date="2022-08-29T16:24:00Z">
        <w:r>
          <w:lastRenderedPageBreak/>
          <w:t>6.</w:t>
        </w:r>
      </w:ins>
      <w:ins w:id="625" w:author="Zhou Wei" w:date="2022-08-29T16:25:00Z">
        <w:r>
          <w:rPr>
            <w:rFonts w:hint="eastAsia"/>
            <w:lang w:eastAsia="zh-CN"/>
          </w:rPr>
          <w:t>2</w:t>
        </w:r>
      </w:ins>
      <w:ins w:id="626" w:author="Zhou Wei" w:date="2022-08-29T16:24:00Z">
        <w:r>
          <w:tab/>
          <w:t>Solution #</w:t>
        </w:r>
        <w:r>
          <w:rPr>
            <w:rFonts w:hint="eastAsia"/>
            <w:lang w:eastAsia="zh-CN"/>
          </w:rPr>
          <w:t>2</w:t>
        </w:r>
        <w:r>
          <w:t xml:space="preserve">: </w:t>
        </w:r>
        <w:r w:rsidRPr="00130876">
          <w:t>Privacy handling for Layer-3 UE-to-UE Relay based on IP routing</w:t>
        </w:r>
        <w:bookmarkEnd w:id="622"/>
        <w:bookmarkEnd w:id="623"/>
      </w:ins>
    </w:p>
    <w:p w:rsidR="00130876" w:rsidRDefault="00130876" w:rsidP="00130876">
      <w:pPr>
        <w:pStyle w:val="3"/>
        <w:rPr>
          <w:ins w:id="627" w:author="Zhou Wei" w:date="2022-08-29T16:24:00Z"/>
        </w:rPr>
      </w:pPr>
      <w:bookmarkStart w:id="628" w:name="_Toc112749614"/>
      <w:bookmarkStart w:id="629" w:name="_Toc112948662"/>
      <w:ins w:id="630" w:author="Zhou Wei" w:date="2022-08-29T16:24:00Z">
        <w:r>
          <w:t>6.</w:t>
        </w:r>
      </w:ins>
      <w:ins w:id="631" w:author="Zhou Wei" w:date="2022-08-29T16:25:00Z">
        <w:r>
          <w:rPr>
            <w:rFonts w:hint="eastAsia"/>
            <w:lang w:eastAsia="zh-CN"/>
          </w:rPr>
          <w:t>2</w:t>
        </w:r>
      </w:ins>
      <w:ins w:id="632" w:author="Zhou Wei" w:date="2022-08-29T16:24:00Z">
        <w:r>
          <w:t>.1</w:t>
        </w:r>
        <w:r>
          <w:tab/>
          <w:t>Introduction</w:t>
        </w:r>
        <w:bookmarkEnd w:id="628"/>
        <w:bookmarkEnd w:id="629"/>
      </w:ins>
    </w:p>
    <w:p w:rsidR="00130876" w:rsidRDefault="00130876" w:rsidP="00130876">
      <w:pPr>
        <w:rPr>
          <w:ins w:id="633" w:author="Zhou Wei" w:date="2022-08-29T16:23:00Z"/>
          <w:lang w:val="en-US" w:eastAsia="zh-CN"/>
        </w:rPr>
      </w:pPr>
      <w:ins w:id="634" w:author="Zhou Wei" w:date="2022-08-29T16:23:00Z">
        <w:r>
          <w:rPr>
            <w:lang w:val="en-US" w:eastAsia="zh-CN"/>
          </w:rPr>
          <w:t xml:space="preserve">This solution addresses Key Issue #4: Privacy of information over the UE-to-UE Relay and in the case of the 5G ProSe Layer-3 UE-to-UE Relay.  </w:t>
        </w:r>
      </w:ins>
    </w:p>
    <w:p w:rsidR="00130876" w:rsidRDefault="00130876" w:rsidP="00130876">
      <w:pPr>
        <w:rPr>
          <w:ins w:id="635" w:author="Zhou Wei" w:date="2022-08-29T16:23:00Z"/>
        </w:rPr>
      </w:pPr>
      <w:ins w:id="636" w:author="Zhou Wei" w:date="2022-08-29T16:23:00Z">
        <w:r>
          <w:t xml:space="preserve">A Source UE (UE1) communicating with a Target UE (UE2) over PC5 unicast links, via a UE-to-UE Relay, may need to change its Layer-ID, MSB of Knrp-sess ID and potentially IP address/prefix and other identifiers, e.g., for privacy reasons. </w:t>
        </w:r>
      </w:ins>
    </w:p>
    <w:p w:rsidR="00130876" w:rsidRDefault="00130876" w:rsidP="00130876">
      <w:pPr>
        <w:rPr>
          <w:ins w:id="637" w:author="Zhou Wei" w:date="2022-08-29T16:23:00Z"/>
        </w:rPr>
      </w:pPr>
      <w:ins w:id="638" w:author="Zhou Wei" w:date="2022-08-29T16:23:00Z">
        <w:r>
          <w:t xml:space="preserve">When a Source UE changes its identifiers, the UE-to-UE Relay also needs to update its identifiers at the same time (as per the Link Identifier Update procedure defined in TS 23.304 [8]) since the PC5 link is established between UE1 and the UE-to-UE Relay. In the case where UE1 changes its IP address/prefix, its Target UE must be informed of UE1’s new IP address/prefix since communication between UE1 and UE2 is IP-based. Furthermore, the UE-to-UE Relay must as well be informed of UE1’s new IP address/prefix since the UE-to-UE Relay handles the IP routing of messages exchanged between the UE1 and UE2.  </w:t>
        </w:r>
      </w:ins>
    </w:p>
    <w:p w:rsidR="00130876" w:rsidRDefault="00750618" w:rsidP="00130876">
      <w:pPr>
        <w:pStyle w:val="EditorsNote"/>
        <w:rPr>
          <w:ins w:id="639" w:author="Zhou Wei" w:date="2022-08-29T16:23:00Z"/>
          <w:color w:val="auto"/>
          <w:lang w:val="en-US"/>
        </w:rPr>
      </w:pPr>
      <w:ins w:id="640" w:author="Zhou Wei" w:date="2022-08-29T17:27:00Z">
        <w:r>
          <w:t>Editor's</w:t>
        </w:r>
      </w:ins>
      <w:ins w:id="641" w:author="Zhou Wei" w:date="2022-08-29T16:23:00Z">
        <w:r w:rsidR="00130876">
          <w:t xml:space="preserve"> Note: whether the IP address change should be specified in SA3 is FFS. </w:t>
        </w:r>
      </w:ins>
    </w:p>
    <w:p w:rsidR="00130876" w:rsidRDefault="00130876" w:rsidP="00130876">
      <w:pPr>
        <w:rPr>
          <w:ins w:id="642" w:author="Zhou Wei" w:date="2022-08-29T16:23:00Z"/>
        </w:rPr>
      </w:pPr>
      <w:ins w:id="643" w:author="Zhou Wei" w:date="2022-08-29T16:23:00Z">
        <w:r>
          <w:t>Likewise, UE1 may be communicating with more than one Target UE over the PC5 unicast link via the UE-to-UE Relay. In that case, all Target UEs must be informed of UE1’s new IP address/prefix.</w:t>
        </w:r>
      </w:ins>
    </w:p>
    <w:p w:rsidR="00130876" w:rsidRDefault="00130876" w:rsidP="00130876">
      <w:pPr>
        <w:pStyle w:val="3"/>
        <w:rPr>
          <w:ins w:id="644" w:author="Zhou Wei" w:date="2022-08-29T16:24:00Z"/>
        </w:rPr>
      </w:pPr>
      <w:bookmarkStart w:id="645" w:name="_Toc112749615"/>
      <w:bookmarkStart w:id="646" w:name="_Toc112948663"/>
      <w:ins w:id="647" w:author="Zhou Wei" w:date="2022-08-29T16:24:00Z">
        <w:r>
          <w:t>6.</w:t>
        </w:r>
      </w:ins>
      <w:ins w:id="648" w:author="Zhou Wei" w:date="2022-08-29T16:25:00Z">
        <w:r>
          <w:rPr>
            <w:rFonts w:hint="eastAsia"/>
            <w:lang w:eastAsia="zh-CN"/>
          </w:rPr>
          <w:t>2</w:t>
        </w:r>
      </w:ins>
      <w:ins w:id="649" w:author="Zhou Wei" w:date="2022-08-29T16:24:00Z">
        <w:r>
          <w:t>.2</w:t>
        </w:r>
        <w:r>
          <w:tab/>
          <w:t>Solution details</w:t>
        </w:r>
        <w:bookmarkEnd w:id="645"/>
        <w:bookmarkEnd w:id="646"/>
      </w:ins>
    </w:p>
    <w:p w:rsidR="00130876" w:rsidRDefault="00130876" w:rsidP="00130876">
      <w:pPr>
        <w:rPr>
          <w:ins w:id="650" w:author="Zhou Wei" w:date="2022-08-29T16:23:00Z"/>
          <w:lang w:val="en-US" w:eastAsia="zh-CN"/>
        </w:rPr>
      </w:pPr>
      <w:ins w:id="651" w:author="Zhou Wei" w:date="2022-08-29T16:23:00Z">
        <w:r>
          <w:rPr>
            <w:lang w:val="en-US" w:eastAsia="zh-CN"/>
          </w:rPr>
          <w:t>Figure 6.</w:t>
        </w:r>
      </w:ins>
      <w:ins w:id="652" w:author="Zhou Wei" w:date="2022-08-29T16:25:00Z">
        <w:r>
          <w:rPr>
            <w:rFonts w:hint="eastAsia"/>
            <w:lang w:val="en-US" w:eastAsia="zh-CN"/>
          </w:rPr>
          <w:t>2</w:t>
        </w:r>
      </w:ins>
      <w:ins w:id="653" w:author="Zhou Wei" w:date="2022-08-29T16:23:00Z">
        <w:r>
          <w:rPr>
            <w:lang w:val="en-US" w:eastAsia="zh-CN"/>
          </w:rPr>
          <w:t>.2-1 illustrates the procedure between the Source UE (UE1), the UE-to-UE Relay, and the Target UE (UE2) handling the change of identifiers at the Source UE. The Link Identifier Update procedure defined in TS 23.304 [8] is reused between UE1 and the UE-to-UE Relay complemented with additional messages between the UE-to-UE Relay and UE2 (i.e., Target UE(s)).</w:t>
        </w:r>
      </w:ins>
    </w:p>
    <w:p w:rsidR="00130876" w:rsidRDefault="00130876" w:rsidP="00130876">
      <w:pPr>
        <w:rPr>
          <w:ins w:id="654" w:author="Zhou Wei" w:date="2022-08-29T16:23:00Z"/>
          <w:lang w:eastAsia="zh-CN"/>
        </w:rPr>
      </w:pPr>
      <w:ins w:id="655" w:author="Zhou Wei" w:date="2022-08-29T16:23:00Z">
        <w:r>
          <w:rPr>
            <w:lang w:val="en-US" w:eastAsia="zh-CN"/>
          </w:rPr>
          <w:t>The new procedure between the Relay and the Target UE(s) is needed to inform the Target UE(s) about UE1’s new IP address/prefix. The Target UE(s) do not need to change their IDs at this point since they are using a distinct PC5 link with the UE-to-UE Relay. The UE-to-UE Relay however needs to inform UE2 of UE1’s new IP address/prefix during the Link Identifier Update procedure between UE1 and UE-to-UE Relay to avoid disruption and loss of communication between UE1 and UE2.</w:t>
        </w:r>
      </w:ins>
    </w:p>
    <w:p w:rsidR="00130876" w:rsidRDefault="00130876" w:rsidP="00130876">
      <w:pPr>
        <w:rPr>
          <w:ins w:id="656" w:author="Zhou Wei" w:date="2022-08-29T16:23:00Z"/>
          <w:lang w:val="en-US" w:eastAsia="zh-CN"/>
        </w:rPr>
      </w:pPr>
      <w:ins w:id="657" w:author="Zhou Wei" w:date="2022-08-29T16:23:00Z">
        <w:r>
          <w:rPr>
            <w:lang w:val="en-US" w:eastAsia="zh-CN"/>
          </w:rPr>
          <w:t>This solution applies to Layer-3 based Solutions #2, #3, #11, #12 and #34 described in TR 23.700-33[2]. These solutions are all based on IP routing functionality at the UE-to-UE Relay with a difference related to the proposed method for IP address/prefix allocation. With some solutions, the UE-to-UE Relay allocates the IP address/prefix to the UE, while for other solutions, a link-local IP address that is assigned by the UE itself is used and sent to the UE-to-UE Relay. Differences in the procedure detailed below are explained when needed.</w:t>
        </w:r>
      </w:ins>
    </w:p>
    <w:p w:rsidR="00130876" w:rsidRDefault="00130876" w:rsidP="00130876">
      <w:pPr>
        <w:rPr>
          <w:ins w:id="658" w:author="Zhou Wei" w:date="2022-08-29T16:23:00Z"/>
          <w:lang w:val="en-US" w:eastAsia="zh-CN"/>
        </w:rPr>
      </w:pPr>
      <w:ins w:id="659" w:author="Zhou Wei" w:date="2022-08-29T16:23:00Z">
        <w:r>
          <w:object w:dxaOrig="15496" w:dyaOrig="7305">
            <v:shape id="_x0000_i1028" type="#_x0000_t75" style="width:468.95pt;height:221.15pt" o:ole="">
              <v:imagedata r:id="rId16" o:title=""/>
            </v:shape>
            <o:OLEObject Type="Embed" ProgID="Visio.Drawing.15" ShapeID="_x0000_i1028" DrawAspect="Content" ObjectID="_1723561594" r:id="rId17"/>
          </w:object>
        </w:r>
      </w:ins>
    </w:p>
    <w:p w:rsidR="00130876" w:rsidRPr="00E43474" w:rsidRDefault="00130876" w:rsidP="00130876">
      <w:pPr>
        <w:pStyle w:val="TF"/>
        <w:rPr>
          <w:ins w:id="660" w:author="Zhou Wei" w:date="2022-08-29T16:24:00Z"/>
        </w:rPr>
      </w:pPr>
      <w:ins w:id="661" w:author="Zhou Wei" w:date="2022-08-29T16:24:00Z">
        <w:r w:rsidRPr="00E43474">
          <w:t>Figure 6.</w:t>
        </w:r>
      </w:ins>
      <w:ins w:id="662" w:author="Zhou Wei" w:date="2022-08-29T16:26:00Z">
        <w:r>
          <w:rPr>
            <w:rFonts w:hint="eastAsia"/>
            <w:lang w:eastAsia="zh-CN"/>
          </w:rPr>
          <w:t>2</w:t>
        </w:r>
      </w:ins>
      <w:ins w:id="663" w:author="Zhou Wei" w:date="2022-08-29T16:24:00Z">
        <w:r w:rsidRPr="00E43474">
          <w:t xml:space="preserve">.2-1: </w:t>
        </w:r>
      </w:ins>
      <w:ins w:id="664" w:author="Zhou Wei" w:date="2022-08-29T16:25:00Z">
        <w:r w:rsidRPr="00130876">
          <w:t>Privacy handling procedure for 5G ProSe Layer-3 UE-to-UE Relay</w:t>
        </w:r>
      </w:ins>
    </w:p>
    <w:p w:rsidR="00130876" w:rsidRDefault="00130876" w:rsidP="00130876">
      <w:pPr>
        <w:pStyle w:val="B1"/>
        <w:ind w:left="284"/>
        <w:rPr>
          <w:ins w:id="665" w:author="Zhou Wei" w:date="2022-08-29T16:23:00Z"/>
        </w:rPr>
      </w:pPr>
      <w:ins w:id="666" w:author="Zhou Wei" w:date="2022-08-29T16:23:00Z">
        <w:r>
          <w:t xml:space="preserve">0) A PC5 unicast link is established between UE1 and the </w:t>
        </w:r>
        <w:r>
          <w:rPr>
            <w:lang w:val="en-US" w:eastAsia="zh-CN"/>
          </w:rPr>
          <w:t>UE-to-UE Relay</w:t>
        </w:r>
        <w:r>
          <w:t xml:space="preserve">. A distinct PC5 unicast link is established between the </w:t>
        </w:r>
        <w:r>
          <w:rPr>
            <w:lang w:val="en-US" w:eastAsia="zh-CN"/>
          </w:rPr>
          <w:t>UE-to-UE Relay</w:t>
        </w:r>
        <w:r>
          <w:t xml:space="preserve"> and </w:t>
        </w:r>
        <w:r>
          <w:rPr>
            <w:lang w:val="en-US" w:eastAsia="zh-CN"/>
          </w:rPr>
          <w:t>UE2</w:t>
        </w:r>
        <w:r>
          <w:t xml:space="preserve">. Both Source/Target UEs learn their peer UE’s IP addresses/prefixes via the Relay UE using e.g. DNS. IP data is exchanged between </w:t>
        </w:r>
        <w:r>
          <w:rPr>
            <w:lang w:val="en-US" w:eastAsia="zh-CN"/>
          </w:rPr>
          <w:t xml:space="preserve">UE1 </w:t>
        </w:r>
        <w:r>
          <w:t xml:space="preserve">and </w:t>
        </w:r>
        <w:r>
          <w:rPr>
            <w:lang w:val="en-US" w:eastAsia="zh-CN"/>
          </w:rPr>
          <w:t xml:space="preserve">UE2 </w:t>
        </w:r>
        <w:r>
          <w:t xml:space="preserve">via the </w:t>
        </w:r>
        <w:r>
          <w:rPr>
            <w:lang w:val="en-US" w:eastAsia="zh-CN"/>
          </w:rPr>
          <w:t>UE-to-UE Relay</w:t>
        </w:r>
        <w:r>
          <w:t xml:space="preserve"> over the PC5 unicast links. The UE-to-UE Relay handles the routing of IP packets to another PC5 unicast link based on the destination IP address/prefix. </w:t>
        </w:r>
      </w:ins>
    </w:p>
    <w:p w:rsidR="00130876" w:rsidRDefault="00130876" w:rsidP="00130876">
      <w:pPr>
        <w:pStyle w:val="B1"/>
        <w:ind w:left="284"/>
        <w:rPr>
          <w:ins w:id="667" w:author="Zhou Wei" w:date="2022-08-29T16:23:00Z"/>
        </w:rPr>
      </w:pPr>
      <w:ins w:id="668" w:author="Zhou Wei" w:date="2022-08-29T16:23:00Z">
        <w:r>
          <w:t xml:space="preserve">1) </w:t>
        </w:r>
        <w:r>
          <w:rPr>
            <w:lang w:val="en-US" w:eastAsia="zh-CN"/>
          </w:rPr>
          <w:t xml:space="preserve">UE1 </w:t>
        </w:r>
        <w:r>
          <w:t xml:space="preserve">is informed (e.g., via the application layer, privacy timer expiration) that its Layer-2 ID, Knrp-sess ID, and IP address/prefix, must be changed. UE1 sends a Link Identifier Update Request message to the </w:t>
        </w:r>
        <w:r>
          <w:rPr>
            <w:lang w:val="en-US" w:eastAsia="zh-CN"/>
          </w:rPr>
          <w:t>UE-to-UE Relay</w:t>
        </w:r>
        <w:r>
          <w:t>, which includes the usual parameters sent on the Link Identifier Update Request message, e.g., new Layer-2 ID and new MSB of Knrp-sess ID. In addition, information related to the change of IP address/prefix may also be included e.g. “</w:t>
        </w:r>
        <w:r>
          <w:rPr>
            <w:iCs/>
          </w:rPr>
          <w:t>new IP address needed”</w:t>
        </w:r>
        <w:r>
          <w:t xml:space="preserve"> and “inform peer UE” indications as well as UE2’s specific information needed at step 2, i.e. UE2’s IP address/prefix, UE2’s user info. </w:t>
        </w:r>
      </w:ins>
    </w:p>
    <w:p w:rsidR="00130876" w:rsidRDefault="00130876" w:rsidP="00130876">
      <w:pPr>
        <w:numPr>
          <w:ilvl w:val="0"/>
          <w:numId w:val="5"/>
        </w:numPr>
        <w:overflowPunct w:val="0"/>
        <w:autoSpaceDE w:val="0"/>
        <w:autoSpaceDN w:val="0"/>
        <w:adjustRightInd w:val="0"/>
        <w:textAlignment w:val="baseline"/>
        <w:rPr>
          <w:ins w:id="669" w:author="Zhou Wei" w:date="2022-08-29T16:23:00Z"/>
        </w:rPr>
      </w:pPr>
      <w:ins w:id="670" w:author="Zhou Wei" w:date="2022-08-29T16:23:00Z">
        <w:r>
          <w:t xml:space="preserve">The “new IP address needed” indication is included to request a new IP address/prefix for UE1 from the UE-to-UE Relay. </w:t>
        </w:r>
      </w:ins>
    </w:p>
    <w:p w:rsidR="00130876" w:rsidRDefault="00130876" w:rsidP="00130876">
      <w:pPr>
        <w:numPr>
          <w:ilvl w:val="0"/>
          <w:numId w:val="5"/>
        </w:numPr>
        <w:overflowPunct w:val="0"/>
        <w:autoSpaceDE w:val="0"/>
        <w:autoSpaceDN w:val="0"/>
        <w:adjustRightInd w:val="0"/>
        <w:textAlignment w:val="baseline"/>
        <w:rPr>
          <w:ins w:id="671" w:author="Zhou Wei" w:date="2022-08-29T16:23:00Z"/>
        </w:rPr>
      </w:pPr>
      <w:ins w:id="672" w:author="Zhou Wei" w:date="2022-08-29T16:23:00Z">
        <w:r>
          <w:t xml:space="preserve">If UE1 uses a link-local IP address, a new link-local IP address is self-allocated on UE1, sent to the UE-to-UE Relay using the Link Identifier Update Request message and, in this case, the “new IP address needed” indication is not included. </w:t>
        </w:r>
      </w:ins>
    </w:p>
    <w:p w:rsidR="00130876" w:rsidRDefault="00130876" w:rsidP="00130876">
      <w:pPr>
        <w:pStyle w:val="B1"/>
        <w:ind w:left="284"/>
        <w:rPr>
          <w:ins w:id="673" w:author="Zhou Wei" w:date="2022-08-29T16:23:00Z"/>
        </w:rPr>
      </w:pPr>
      <w:ins w:id="674" w:author="Zhou Wei" w:date="2022-08-29T16:23:00Z">
        <w:r>
          <w:t>2) If the “new IP address needed” indication is included,</w:t>
        </w:r>
        <w:r>
          <w:rPr>
            <w:lang w:val="en-US" w:eastAsia="zh-CN"/>
          </w:rPr>
          <w:t xml:space="preserve"> UE-to-UE Relay</w:t>
        </w:r>
        <w:r>
          <w:t xml:space="preserve"> assigns a new IP address/prefix to </w:t>
        </w:r>
        <w:r>
          <w:rPr>
            <w:lang w:val="en-US" w:eastAsia="zh-CN"/>
          </w:rPr>
          <w:t>UE1</w:t>
        </w:r>
        <w:r>
          <w:rPr>
            <w:lang w:val="en-US"/>
          </w:rPr>
          <w:t>, otherwise, the UE-to-UE Relay</w:t>
        </w:r>
        <w:r>
          <w:t xml:space="preserve"> saves the new IP address/prefix provided by UE1. If the “inform peer UE” indication is included, the UE-to-UE Relay uses UE2’s specific information received at steps 1 to retrieve the PC5 link established with UE2 and sends a new PC5 Relay Update Request message to UE2 over the PC5 link</w:t>
        </w:r>
        <w:r>
          <w:rPr>
            <w:color w:val="A6A6A6"/>
          </w:rPr>
          <w:t xml:space="preserve"> </w:t>
        </w:r>
        <w:r>
          <w:t>including</w:t>
        </w:r>
        <w:r>
          <w:rPr>
            <w:color w:val="A6A6A6"/>
          </w:rPr>
          <w:t xml:space="preserve"> </w:t>
        </w:r>
        <w:r>
          <w:t xml:space="preserve">UE1’s new IP address/prefix. </w:t>
        </w:r>
      </w:ins>
    </w:p>
    <w:p w:rsidR="00130876" w:rsidRDefault="00130876" w:rsidP="00130876">
      <w:pPr>
        <w:pStyle w:val="B1"/>
        <w:ind w:left="284"/>
        <w:rPr>
          <w:ins w:id="675" w:author="Zhou Wei" w:date="2022-08-29T16:23:00Z"/>
        </w:rPr>
      </w:pPr>
      <w:ins w:id="676" w:author="Zhou Wei" w:date="2022-08-29T16:23:00Z">
        <w:r>
          <w:t xml:space="preserve">3) </w:t>
        </w:r>
        <w:r>
          <w:rPr>
            <w:lang w:val="en-US" w:eastAsia="zh-CN"/>
          </w:rPr>
          <w:t xml:space="preserve">UE2 </w:t>
        </w:r>
        <w:r>
          <w:t xml:space="preserve">saves </w:t>
        </w:r>
        <w:r>
          <w:rPr>
            <w:lang w:val="en-US" w:eastAsia="zh-CN"/>
          </w:rPr>
          <w:t xml:space="preserve">UE1’s </w:t>
        </w:r>
        <w:r>
          <w:t xml:space="preserve">new IP address/prefix. </w:t>
        </w:r>
        <w:r>
          <w:rPr>
            <w:lang w:val="en-US" w:eastAsia="zh-CN"/>
          </w:rPr>
          <w:t xml:space="preserve">UE2 </w:t>
        </w:r>
        <w:r>
          <w:t xml:space="preserve">sends a new PC5 Relay Update Response message to the UE-to-UE Relay including all parameters received on the PC5 Relay Update Request message to ACK them. </w:t>
        </w:r>
      </w:ins>
    </w:p>
    <w:p w:rsidR="00130876" w:rsidRDefault="00130876" w:rsidP="00130876">
      <w:pPr>
        <w:pStyle w:val="B1"/>
        <w:ind w:left="284"/>
        <w:rPr>
          <w:ins w:id="677" w:author="Zhou Wei" w:date="2022-08-29T16:23:00Z"/>
        </w:rPr>
      </w:pPr>
      <w:ins w:id="678" w:author="Zhou Wei" w:date="2022-08-29T16:23:00Z">
        <w:r>
          <w:t xml:space="preserve">4) </w:t>
        </w:r>
        <w:r>
          <w:rPr>
            <w:lang w:val="en-US" w:eastAsia="zh-CN"/>
          </w:rPr>
          <w:t>UE-to-UE Relay</w:t>
        </w:r>
        <w:r>
          <w:t xml:space="preserve"> sends a Link Identifier Update Response message to </w:t>
        </w:r>
        <w:r>
          <w:rPr>
            <w:lang w:val="en-US" w:eastAsia="zh-CN"/>
          </w:rPr>
          <w:t xml:space="preserve">UE1 </w:t>
        </w:r>
        <w:r>
          <w:t xml:space="preserve">including the usual parameters sent on the Link Identifier Update Response message, e.g., new Layer-2 ID and new LSB of Knrp-sess ID and including UE1’s new IP address/prefix. </w:t>
        </w:r>
      </w:ins>
    </w:p>
    <w:p w:rsidR="00130876" w:rsidRDefault="00130876" w:rsidP="00130876">
      <w:pPr>
        <w:pStyle w:val="B1"/>
        <w:ind w:left="284"/>
        <w:rPr>
          <w:ins w:id="679" w:author="Zhou Wei" w:date="2022-08-29T16:23:00Z"/>
        </w:rPr>
      </w:pPr>
      <w:ins w:id="680" w:author="Zhou Wei" w:date="2022-08-29T16:23:00Z">
        <w:r>
          <w:t xml:space="preserve">5) UE1 completes the Link Identifier Update procedure by sending a Link Identifier Update ACK message to the </w:t>
        </w:r>
        <w:r>
          <w:rPr>
            <w:lang w:val="en-US" w:eastAsia="zh-CN"/>
          </w:rPr>
          <w:t>UE-to-UE Relay</w:t>
        </w:r>
        <w:r>
          <w:t xml:space="preserve">. </w:t>
        </w:r>
        <w:r>
          <w:rPr>
            <w:lang w:val="en-US" w:eastAsia="zh-CN"/>
          </w:rPr>
          <w:t>UE1</w:t>
        </w:r>
        <w:r>
          <w:t xml:space="preserve"> starts using its new IP address/prefix. The new Layer-2 IDs and Knrp-sess ID associated with the PC5 unicast link are also used at that point. </w:t>
        </w:r>
      </w:ins>
    </w:p>
    <w:p w:rsidR="00130876" w:rsidRDefault="00130876" w:rsidP="00130876">
      <w:pPr>
        <w:pStyle w:val="3"/>
        <w:rPr>
          <w:ins w:id="681" w:author="Zhou Wei" w:date="2022-08-29T16:23:00Z"/>
        </w:rPr>
      </w:pPr>
      <w:bookmarkStart w:id="682" w:name="_Toc49353717"/>
      <w:bookmarkStart w:id="683" w:name="_Toc112749616"/>
      <w:bookmarkStart w:id="684" w:name="_Toc112948664"/>
      <w:ins w:id="685" w:author="Zhou Wei" w:date="2022-08-29T16:23:00Z">
        <w:r>
          <w:t>6.</w:t>
        </w:r>
      </w:ins>
      <w:ins w:id="686" w:author="Zhou Wei" w:date="2022-08-29T16:27:00Z">
        <w:r>
          <w:rPr>
            <w:rFonts w:hint="eastAsia"/>
            <w:lang w:eastAsia="zh-CN"/>
          </w:rPr>
          <w:t>2</w:t>
        </w:r>
      </w:ins>
      <w:ins w:id="687" w:author="Zhou Wei" w:date="2022-08-29T16:23:00Z">
        <w:r>
          <w:t>.3</w:t>
        </w:r>
        <w:r>
          <w:tab/>
        </w:r>
      </w:ins>
      <w:ins w:id="688" w:author="Zhou Wei" w:date="2022-08-30T10:50:00Z">
        <w:r w:rsidR="00956B4F">
          <w:rPr>
            <w:rFonts w:hint="eastAsia"/>
            <w:lang w:eastAsia="zh-CN"/>
          </w:rPr>
          <w:t>E</w:t>
        </w:r>
      </w:ins>
      <w:ins w:id="689" w:author="Zhou Wei" w:date="2022-08-29T16:23:00Z">
        <w:r>
          <w:t>valuation</w:t>
        </w:r>
        <w:bookmarkEnd w:id="682"/>
        <w:bookmarkEnd w:id="683"/>
        <w:bookmarkEnd w:id="684"/>
      </w:ins>
    </w:p>
    <w:p w:rsidR="00F92C6A" w:rsidRDefault="00F92C6A" w:rsidP="00F92C6A">
      <w:pPr>
        <w:rPr>
          <w:ins w:id="690" w:author="Zhou Wei" w:date="2022-08-29T16:32:00Z"/>
          <w:lang w:eastAsia="zh-CN"/>
        </w:rPr>
      </w:pPr>
      <w:bookmarkStart w:id="691" w:name="_Toc92180287"/>
      <w:bookmarkStart w:id="692" w:name="_Toc98929642"/>
      <w:ins w:id="693" w:author="Zhou Wei" w:date="2022-08-29T16:32:00Z">
        <w:r>
          <w:rPr>
            <w:rFonts w:hint="eastAsia"/>
            <w:lang w:eastAsia="zh-CN"/>
          </w:rPr>
          <w:t>TBD</w:t>
        </w:r>
      </w:ins>
    </w:p>
    <w:p w:rsidR="00F92C6A" w:rsidRPr="00E43474" w:rsidRDefault="00F92C6A" w:rsidP="00F92C6A">
      <w:pPr>
        <w:pStyle w:val="2"/>
        <w:rPr>
          <w:ins w:id="694" w:author="Zhou Wei" w:date="2022-08-29T16:31:00Z"/>
        </w:rPr>
      </w:pPr>
      <w:bookmarkStart w:id="695" w:name="_Toc112749617"/>
      <w:bookmarkStart w:id="696" w:name="_Toc112948665"/>
      <w:ins w:id="697" w:author="Zhou Wei" w:date="2022-08-29T16:31:00Z">
        <w:r w:rsidRPr="00E43474">
          <w:lastRenderedPageBreak/>
          <w:t>6.</w:t>
        </w:r>
      </w:ins>
      <w:ins w:id="698" w:author="Zhou Wei" w:date="2022-08-29T16:33:00Z">
        <w:r>
          <w:rPr>
            <w:rFonts w:hint="eastAsia"/>
            <w:lang w:eastAsia="zh-CN"/>
          </w:rPr>
          <w:t>3</w:t>
        </w:r>
      </w:ins>
      <w:ins w:id="699" w:author="Zhou Wei" w:date="2022-08-29T16:31:00Z">
        <w:r w:rsidRPr="00E43474">
          <w:tab/>
          <w:t>Solution #</w:t>
        </w:r>
      </w:ins>
      <w:ins w:id="700" w:author="Zhou Wei" w:date="2022-08-29T16:33:00Z">
        <w:r>
          <w:rPr>
            <w:rFonts w:hint="eastAsia"/>
            <w:lang w:eastAsia="zh-CN"/>
          </w:rPr>
          <w:t>3</w:t>
        </w:r>
      </w:ins>
      <w:ins w:id="701" w:author="Zhou Wei" w:date="2022-08-29T16:31:00Z">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695"/>
        <w:bookmarkEnd w:id="696"/>
      </w:ins>
    </w:p>
    <w:p w:rsidR="00F92C6A" w:rsidRPr="00E43474" w:rsidRDefault="00F92C6A" w:rsidP="00F92C6A">
      <w:pPr>
        <w:pStyle w:val="3"/>
        <w:rPr>
          <w:ins w:id="702" w:author="Zhou Wei" w:date="2022-08-29T16:31:00Z"/>
        </w:rPr>
      </w:pPr>
      <w:bookmarkStart w:id="703" w:name="_Toc112749618"/>
      <w:bookmarkStart w:id="704" w:name="_Toc112948666"/>
      <w:ins w:id="705" w:author="Zhou Wei" w:date="2022-08-29T16:31:00Z">
        <w:r w:rsidRPr="00E43474">
          <w:t>6.</w:t>
        </w:r>
      </w:ins>
      <w:ins w:id="706" w:author="Zhou Wei" w:date="2022-08-29T16:33:00Z">
        <w:r>
          <w:rPr>
            <w:rFonts w:hint="eastAsia"/>
            <w:lang w:eastAsia="zh-CN"/>
          </w:rPr>
          <w:t>3</w:t>
        </w:r>
      </w:ins>
      <w:ins w:id="707" w:author="Zhou Wei" w:date="2022-08-29T16:31:00Z">
        <w:r w:rsidRPr="00E43474">
          <w:t>.1</w:t>
        </w:r>
        <w:r w:rsidRPr="00E43474">
          <w:tab/>
        </w:r>
        <w:r w:rsidRPr="00C20EA7">
          <w:t>Introduction</w:t>
        </w:r>
        <w:bookmarkEnd w:id="703"/>
        <w:bookmarkEnd w:id="704"/>
      </w:ins>
    </w:p>
    <w:p w:rsidR="00F92C6A" w:rsidRDefault="00F92C6A" w:rsidP="00F92C6A">
      <w:pPr>
        <w:rPr>
          <w:ins w:id="708" w:author="Zhou Wei" w:date="2022-08-29T16:31:00Z"/>
        </w:rPr>
      </w:pPr>
      <w:ins w:id="709" w:author="Zhou Wei" w:date="2022-08-29T16:31:00Z">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ins>
    </w:p>
    <w:p w:rsidR="00F92C6A" w:rsidRDefault="00F92C6A" w:rsidP="00F92C6A">
      <w:pPr>
        <w:rPr>
          <w:ins w:id="710" w:author="Zhou Wei" w:date="2022-08-29T16:31:00Z"/>
        </w:rPr>
      </w:pPr>
      <w:ins w:id="711" w:author="Zhou Wei" w:date="2022-08-29T16:31:00Z">
        <w:r>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ins>
    </w:p>
    <w:p w:rsidR="00F92C6A" w:rsidRPr="00E43474" w:rsidRDefault="00F92C6A" w:rsidP="00F92C6A">
      <w:pPr>
        <w:rPr>
          <w:ins w:id="712" w:author="Zhou Wei" w:date="2022-08-29T16:31:00Z"/>
        </w:rPr>
      </w:pPr>
      <w:ins w:id="713" w:author="Zhou Wei" w:date="2022-08-29T16:31:00Z">
        <w:r w:rsidRPr="00E43474">
          <w:t xml:space="preserve">This solution assumes </w:t>
        </w:r>
        <w:r>
          <w:t xml:space="preserve">5GC NFs e.g., </w:t>
        </w:r>
        <w:r w:rsidRPr="00E43474">
          <w:t xml:space="preserve">5GDDNMF and </w:t>
        </w:r>
        <w:r>
          <w:t>PKMF are deployed in the network</w:t>
        </w:r>
        <w:r w:rsidRPr="00E43474">
          <w:t>.</w:t>
        </w:r>
      </w:ins>
    </w:p>
    <w:p w:rsidR="00F92C6A" w:rsidRPr="00E43474" w:rsidRDefault="00F92C6A" w:rsidP="00F92C6A">
      <w:pPr>
        <w:pStyle w:val="3"/>
        <w:rPr>
          <w:ins w:id="714" w:author="Zhou Wei" w:date="2022-08-29T16:31:00Z"/>
        </w:rPr>
      </w:pPr>
      <w:bookmarkStart w:id="715" w:name="_Toc112749619"/>
      <w:bookmarkStart w:id="716" w:name="_Toc112948667"/>
      <w:ins w:id="717" w:author="Zhou Wei" w:date="2022-08-29T16:31:00Z">
        <w:r w:rsidRPr="00E43474">
          <w:t>6.</w:t>
        </w:r>
      </w:ins>
      <w:ins w:id="718" w:author="Zhou Wei" w:date="2022-08-29T16:33:00Z">
        <w:r>
          <w:rPr>
            <w:rFonts w:hint="eastAsia"/>
            <w:lang w:eastAsia="zh-CN"/>
          </w:rPr>
          <w:t>3</w:t>
        </w:r>
      </w:ins>
      <w:ins w:id="719" w:author="Zhou Wei" w:date="2022-08-29T16:31:00Z">
        <w:r w:rsidRPr="00E43474">
          <w:t>.2</w:t>
        </w:r>
        <w:r w:rsidRPr="00E43474">
          <w:tab/>
          <w:t>Solution details</w:t>
        </w:r>
        <w:bookmarkEnd w:id="715"/>
        <w:bookmarkEnd w:id="716"/>
      </w:ins>
    </w:p>
    <w:p w:rsidR="00F92C6A" w:rsidRPr="00E43474" w:rsidRDefault="00F92C6A" w:rsidP="00F92C6A">
      <w:pPr>
        <w:rPr>
          <w:ins w:id="720" w:author="Zhou Wei" w:date="2022-08-29T16:31:00Z"/>
        </w:rPr>
      </w:pPr>
      <w:ins w:id="721" w:author="Zhou Wei" w:date="2022-08-29T16:31:00Z">
        <w:r w:rsidRPr="00E43474">
          <w:t>Figure 6.</w:t>
        </w:r>
      </w:ins>
      <w:ins w:id="722" w:author="Zhou Wei" w:date="2022-08-29T16:33:00Z">
        <w:r>
          <w:rPr>
            <w:rFonts w:hint="eastAsia"/>
            <w:lang w:eastAsia="zh-CN"/>
          </w:rPr>
          <w:t>3</w:t>
        </w:r>
      </w:ins>
      <w:ins w:id="723" w:author="Zhou Wei" w:date="2022-08-29T16:31:00Z">
        <w:r w:rsidRPr="00E43474">
          <w:t>.2-1 illustrates the high-level procedure of the proposed solution.</w:t>
        </w:r>
      </w:ins>
    </w:p>
    <w:p w:rsidR="00F92C6A" w:rsidRDefault="00F92C6A" w:rsidP="00F92C6A">
      <w:pPr>
        <w:pStyle w:val="TH"/>
        <w:rPr>
          <w:ins w:id="724" w:author="Zhou Wei" w:date="2022-08-29T16:31:00Z"/>
        </w:rPr>
      </w:pPr>
      <w:ins w:id="725" w:author="Zhou Wei" w:date="2022-08-29T16:31:00Z">
        <w:r w:rsidRPr="005B29E9">
          <w:object w:dxaOrig="11490" w:dyaOrig="9825">
            <v:shape id="_x0000_i1029" type="#_x0000_t75" style="width:392.25pt;height:336.15pt" o:ole="">
              <v:imagedata r:id="rId18" o:title=""/>
            </v:shape>
            <o:OLEObject Type="Embed" ProgID="Visio.Drawing.15" ShapeID="_x0000_i1029" DrawAspect="Content" ObjectID="_1723561595" r:id="rId19"/>
          </w:object>
        </w:r>
      </w:ins>
    </w:p>
    <w:p w:rsidR="00F92C6A" w:rsidRDefault="00F92C6A" w:rsidP="00F92C6A">
      <w:pPr>
        <w:pStyle w:val="TF"/>
        <w:rPr>
          <w:ins w:id="726" w:author="Zhou Wei" w:date="2022-08-29T16:31:00Z"/>
        </w:rPr>
      </w:pPr>
      <w:ins w:id="727" w:author="Zhou Wei" w:date="2022-08-29T16:31:00Z">
        <w:r w:rsidRPr="00E43474">
          <w:t>Figure 6.</w:t>
        </w:r>
      </w:ins>
      <w:ins w:id="728" w:author="Zhou Wei" w:date="2022-08-29T16:33:00Z">
        <w:r>
          <w:rPr>
            <w:rFonts w:hint="eastAsia"/>
            <w:lang w:eastAsia="zh-CN"/>
          </w:rPr>
          <w:t>3</w:t>
        </w:r>
      </w:ins>
      <w:ins w:id="729" w:author="Zhou Wei" w:date="2022-08-29T16:31:00Z">
        <w:r w:rsidRPr="00E43474">
          <w:t xml:space="preserve">.2-1: High-level procedure of </w:t>
        </w:r>
        <w:r>
          <w:t>PC5 security b</w:t>
        </w:r>
        <w:r w:rsidRPr="00E43474">
          <w:t>etween Source</w:t>
        </w:r>
        <w:r>
          <w:t>/Target</w:t>
        </w:r>
        <w:r w:rsidRPr="00E43474">
          <w:t xml:space="preserve"> UE and UE-to-UE relay</w:t>
        </w:r>
      </w:ins>
    </w:p>
    <w:p w:rsidR="00F92C6A" w:rsidRDefault="00F92C6A" w:rsidP="00F92C6A">
      <w:pPr>
        <w:pStyle w:val="B1"/>
        <w:ind w:left="709" w:hanging="425"/>
        <w:rPr>
          <w:ins w:id="730" w:author="Zhou Wei" w:date="2022-08-29T16:31:00Z"/>
        </w:rPr>
      </w:pPr>
      <w:ins w:id="731" w:author="Zhou Wei" w:date="2022-08-29T16:31:00Z">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ins>
    </w:p>
    <w:p w:rsidR="00F92C6A" w:rsidRPr="007B0C8B" w:rsidRDefault="00750618" w:rsidP="00F92C6A">
      <w:pPr>
        <w:pStyle w:val="EditorsNote"/>
        <w:rPr>
          <w:ins w:id="732" w:author="Zhou Wei" w:date="2022-08-29T16:35:00Z"/>
        </w:rPr>
      </w:pPr>
      <w:ins w:id="733" w:author="Zhou Wei" w:date="2022-08-29T17:29:00Z">
        <w:r>
          <w:t>Editor’s Note</w:t>
        </w:r>
      </w:ins>
      <w:ins w:id="734" w:author="Zhou Wei" w:date="2022-08-29T16:35:00Z">
        <w:r w:rsidR="00F92C6A">
          <w:t xml:space="preserve">: </w:t>
        </w:r>
        <w:r w:rsidR="00F92C6A" w:rsidRPr="00F92C6A">
          <w:t>Further provisioned parameters e.g., PC5 security policies of UE-to-UE relay are FFS.</w:t>
        </w:r>
      </w:ins>
    </w:p>
    <w:p w:rsidR="003354D6" w:rsidRDefault="003354D6" w:rsidP="003354D6">
      <w:pPr>
        <w:pStyle w:val="B1"/>
        <w:keepNext/>
        <w:keepLines/>
        <w:ind w:left="709" w:hanging="425"/>
        <w:rPr>
          <w:ins w:id="735" w:author="Zhou Wei" w:date="2022-08-29T16:38:00Z"/>
        </w:rPr>
      </w:pPr>
      <w:ins w:id="736" w:author="Zhou Wei" w:date="2022-08-29T16:38:00Z">
        <w:r>
          <w:rPr>
            <w:rFonts w:hint="eastAsia"/>
            <w:lang w:eastAsia="zh-CN"/>
          </w:rPr>
          <w:lastRenderedPageBreak/>
          <w:t>1</w:t>
        </w:r>
        <w:r w:rsidRPr="005B29E9">
          <w:t>.</w:t>
        </w:r>
        <w:r w:rsidRPr="005B29E9">
          <w:tab/>
        </w:r>
      </w:ins>
      <w:ins w:id="737" w:author="Zhou Wei" w:date="2022-08-29T16:39:00Z">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ins>
    </w:p>
    <w:p w:rsidR="00F92C6A" w:rsidRPr="007B0C8B" w:rsidRDefault="00750618" w:rsidP="00F92C6A">
      <w:pPr>
        <w:pStyle w:val="EditorsNote"/>
        <w:rPr>
          <w:ins w:id="738" w:author="Zhou Wei" w:date="2022-08-29T16:35:00Z"/>
        </w:rPr>
      </w:pPr>
      <w:ins w:id="739" w:author="Zhou Wei" w:date="2022-08-29T17:29:00Z">
        <w:r>
          <w:t>Editor’s Note</w:t>
        </w:r>
      </w:ins>
      <w:ins w:id="740" w:author="Zhou Wei" w:date="2022-08-29T16:35:00Z">
        <w:r w:rsidR="00F92C6A">
          <w:t xml:space="preserve">: </w:t>
        </w:r>
      </w:ins>
      <w:ins w:id="741" w:author="Zhou Wei" w:date="2022-08-29T16:36:00Z">
        <w:r w:rsidR="00F92C6A" w:rsidRPr="00F92C6A">
          <w:t>how to verify the service authorization information if relay UE uses the same security materials for both in-coverage and out-of-coverage mode.</w:t>
        </w:r>
      </w:ins>
    </w:p>
    <w:p w:rsidR="00F92C6A" w:rsidRDefault="00F92C6A" w:rsidP="00F92C6A">
      <w:pPr>
        <w:pStyle w:val="B1"/>
        <w:keepNext/>
        <w:keepLines/>
        <w:ind w:left="709" w:hanging="425"/>
        <w:rPr>
          <w:ins w:id="742" w:author="Zhou Wei" w:date="2022-08-29T16:31:00Z"/>
        </w:rPr>
      </w:pPr>
      <w:ins w:id="743" w:author="Zhou Wei" w:date="2022-08-29T16:31:00Z">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ins>
    </w:p>
    <w:p w:rsidR="00F92C6A" w:rsidRPr="007B0C8B" w:rsidRDefault="00750618" w:rsidP="00F92C6A">
      <w:pPr>
        <w:pStyle w:val="EditorsNote"/>
        <w:rPr>
          <w:ins w:id="744" w:author="Zhou Wei" w:date="2022-08-29T16:36:00Z"/>
        </w:rPr>
      </w:pPr>
      <w:ins w:id="745" w:author="Zhou Wei" w:date="2022-08-29T17:30:00Z">
        <w:r>
          <w:t>Editor’s Note</w:t>
        </w:r>
      </w:ins>
      <w:ins w:id="746" w:author="Zhou Wei" w:date="2022-08-29T16:36:00Z">
        <w:r w:rsidR="00F92C6A">
          <w:t xml:space="preserve">: </w:t>
        </w:r>
        <w:r w:rsidR="00F92C6A"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ins>
      <w:ins w:id="747" w:author="Zhou Wei" w:date="2022-08-29T17:46:00Z">
        <w:r w:rsidR="00106E75">
          <w:rPr>
            <w:rFonts w:hint="eastAsia"/>
            <w:lang w:eastAsia="zh-CN"/>
          </w:rPr>
          <w:t xml:space="preserve"> [6]</w:t>
        </w:r>
      </w:ins>
      <w:ins w:id="748" w:author="Zhou Wei" w:date="2022-08-29T16:36:00Z">
        <w:r w:rsidR="00F92C6A" w:rsidRPr="00F92C6A">
          <w:t>.</w:t>
        </w:r>
      </w:ins>
    </w:p>
    <w:p w:rsidR="00F92C6A" w:rsidRDefault="00F92C6A" w:rsidP="00F92C6A">
      <w:pPr>
        <w:pStyle w:val="B1"/>
        <w:ind w:left="709" w:hanging="425"/>
        <w:rPr>
          <w:ins w:id="749" w:author="Zhou Wei" w:date="2022-08-29T16:31:00Z"/>
        </w:rPr>
      </w:pPr>
      <w:ins w:id="750" w:author="Zhou Wei" w:date="2022-08-29T16:31:00Z">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ins>
    </w:p>
    <w:p w:rsidR="003354D6" w:rsidRDefault="003354D6" w:rsidP="003354D6">
      <w:pPr>
        <w:pStyle w:val="NO"/>
        <w:rPr>
          <w:ins w:id="751" w:author="Zhou Wei" w:date="2022-08-29T16:39:00Z"/>
        </w:rPr>
      </w:pPr>
      <w:ins w:id="752" w:author="Zhou Wei" w:date="2022-08-29T16:39:00Z">
        <w:r w:rsidRPr="005612A6">
          <w:t>NOTE:</w:t>
        </w:r>
        <w:r w:rsidRPr="005612A6">
          <w:tab/>
        </w:r>
      </w:ins>
      <w:ins w:id="753" w:author="Zhou Wei" w:date="2022-08-29T16:40:00Z">
        <w:r>
          <w:t xml:space="preserve">5GC NFs and internal signalling </w:t>
        </w:r>
        <w:r w:rsidRPr="00265B35">
          <w:t>are not described in detail.</w:t>
        </w:r>
        <w:r>
          <w:t xml:space="preserve">here for brevity. The similar security procedure as </w:t>
        </w:r>
        <w:r w:rsidRPr="005B03A0">
          <w:t>Security for 5G ProSe Communication via 5G ProSe Layer-3 UE to-Network Relay</w:t>
        </w:r>
        <w:r>
          <w:t xml:space="preserve"> as defined in TS33.503 [6] can be reused.</w:t>
        </w:r>
      </w:ins>
    </w:p>
    <w:p w:rsidR="00F92C6A" w:rsidRDefault="00F92C6A" w:rsidP="00F92C6A">
      <w:pPr>
        <w:pStyle w:val="B1"/>
        <w:ind w:left="709" w:hanging="425"/>
        <w:rPr>
          <w:ins w:id="754" w:author="Zhou Wei" w:date="2022-08-29T16:31:00Z"/>
        </w:rPr>
      </w:pPr>
      <w:ins w:id="755" w:author="Zhou Wei" w:date="2022-08-29T16:31:00Z">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ins>
    </w:p>
    <w:p w:rsidR="00F92C6A" w:rsidRPr="007B0C8B" w:rsidRDefault="00750618" w:rsidP="00F92C6A">
      <w:pPr>
        <w:pStyle w:val="EditorsNote"/>
        <w:rPr>
          <w:ins w:id="756" w:author="Zhou Wei" w:date="2022-08-29T16:36:00Z"/>
        </w:rPr>
      </w:pPr>
      <w:ins w:id="757" w:author="Zhou Wei" w:date="2022-08-29T17:30:00Z">
        <w:r>
          <w:t>Editor’s Note</w:t>
        </w:r>
      </w:ins>
      <w:ins w:id="758" w:author="Zhou Wei" w:date="2022-08-29T16:36:00Z">
        <w:r w:rsidR="00F92C6A">
          <w:t xml:space="preserve">: </w:t>
        </w:r>
        <w:r w:rsidR="00F92C6A" w:rsidRPr="00F92C6A">
          <w:t>Further input parameters in the Key Response message are FFS.</w:t>
        </w:r>
      </w:ins>
    </w:p>
    <w:p w:rsidR="00F92C6A" w:rsidRPr="005B29E9" w:rsidRDefault="00F92C6A" w:rsidP="00F92C6A">
      <w:pPr>
        <w:pStyle w:val="B1"/>
        <w:ind w:left="709" w:hanging="425"/>
        <w:rPr>
          <w:ins w:id="759" w:author="Zhou Wei" w:date="2022-08-29T16:31:00Z"/>
        </w:rPr>
      </w:pPr>
      <w:ins w:id="760" w:author="Zhou Wei" w:date="2022-08-29T16:31:00Z">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ins>
    </w:p>
    <w:p w:rsidR="00F92C6A" w:rsidRPr="005B29E9" w:rsidRDefault="00F92C6A" w:rsidP="00F92C6A">
      <w:pPr>
        <w:pStyle w:val="B1"/>
        <w:ind w:left="709" w:hanging="425"/>
        <w:rPr>
          <w:ins w:id="761" w:author="Zhou Wei" w:date="2022-08-29T16:31:00Z"/>
          <w:lang w:eastAsia="zh-CN"/>
        </w:rPr>
      </w:pPr>
      <w:ins w:id="762" w:author="Zhou Wei" w:date="2022-08-29T16:31:00Z">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ins>
    </w:p>
    <w:p w:rsidR="00F92C6A" w:rsidRPr="005B29E9" w:rsidRDefault="00F92C6A" w:rsidP="00F92C6A">
      <w:pPr>
        <w:pStyle w:val="B1"/>
        <w:ind w:left="709" w:hanging="425"/>
        <w:rPr>
          <w:ins w:id="763" w:author="Zhou Wei" w:date="2022-08-29T16:31:00Z"/>
        </w:rPr>
      </w:pPr>
      <w:ins w:id="764" w:author="Zhou Wei" w:date="2022-08-29T16:31:00Z">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ins>
    </w:p>
    <w:p w:rsidR="00F92C6A" w:rsidRPr="005B29E9" w:rsidRDefault="00F92C6A" w:rsidP="00F92C6A">
      <w:pPr>
        <w:pStyle w:val="B1"/>
        <w:ind w:left="709" w:hanging="425"/>
        <w:rPr>
          <w:ins w:id="765" w:author="Zhou Wei" w:date="2022-08-29T16:31:00Z"/>
        </w:rPr>
      </w:pPr>
      <w:ins w:id="766" w:author="Zhou Wei" w:date="2022-08-29T16:31:00Z">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ins>
    </w:p>
    <w:p w:rsidR="00F92C6A" w:rsidRDefault="00F92C6A" w:rsidP="00F92C6A">
      <w:pPr>
        <w:pStyle w:val="B1"/>
        <w:ind w:left="709" w:hanging="425"/>
        <w:rPr>
          <w:ins w:id="767" w:author="Zhou Wei" w:date="2022-08-29T16:31:00Z"/>
        </w:rPr>
      </w:pPr>
      <w:ins w:id="768" w:author="Zhou Wei" w:date="2022-08-29T16:31:00Z">
        <w:r w:rsidRPr="005B29E9">
          <w:t>6.</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continues the rest of procedure for the UE-to</w:t>
        </w:r>
        <w:r>
          <w:t>-UE</w:t>
        </w:r>
        <w:r w:rsidRPr="005B29E9">
          <w:t xml:space="preserve"> relay service over the secure PC5 link.</w:t>
        </w:r>
      </w:ins>
    </w:p>
    <w:p w:rsidR="00F92C6A" w:rsidRPr="007B0C8B" w:rsidRDefault="00750618" w:rsidP="00F92C6A">
      <w:pPr>
        <w:pStyle w:val="EditorsNote"/>
        <w:rPr>
          <w:ins w:id="769" w:author="Zhou Wei" w:date="2022-08-29T16:36:00Z"/>
        </w:rPr>
      </w:pPr>
      <w:ins w:id="770" w:author="Zhou Wei" w:date="2022-08-29T17:30:00Z">
        <w:r>
          <w:t>Editor’s Note</w:t>
        </w:r>
      </w:ins>
      <w:ins w:id="771" w:author="Zhou Wei" w:date="2022-08-29T16:36:00Z">
        <w:r w:rsidR="00F92C6A">
          <w:t xml:space="preserve">: </w:t>
        </w:r>
      </w:ins>
      <w:ins w:id="772" w:author="Zhou Wei" w:date="2022-08-29T16:37:00Z">
        <w:r w:rsidR="00F92C6A" w:rsidRPr="00F92C6A">
          <w:t>Further and remaining messages needs to be updated and clarified in step 6.</w:t>
        </w:r>
      </w:ins>
    </w:p>
    <w:p w:rsidR="00F92C6A" w:rsidRDefault="00F92C6A" w:rsidP="00F92C6A">
      <w:pPr>
        <w:pStyle w:val="B1"/>
        <w:ind w:left="709" w:hanging="425"/>
        <w:rPr>
          <w:ins w:id="773" w:author="Zhou Wei" w:date="2022-08-29T16:31:00Z"/>
        </w:rPr>
      </w:pPr>
      <w:ins w:id="774" w:author="Zhou Wei" w:date="2022-08-29T16:31:00Z">
        <w:r>
          <w:t>7</w:t>
        </w:r>
        <w:r w:rsidRPr="005B29E9">
          <w:t>.</w:t>
        </w:r>
        <w:r w:rsidRPr="005B29E9">
          <w:tab/>
        </w:r>
        <w:r>
          <w:t xml:space="preserve">Step 1-6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ins>
    </w:p>
    <w:p w:rsidR="00F92C6A" w:rsidRPr="007B0C8B" w:rsidRDefault="00750618" w:rsidP="00F92C6A">
      <w:pPr>
        <w:pStyle w:val="EditorsNote"/>
        <w:rPr>
          <w:ins w:id="775" w:author="Zhou Wei" w:date="2022-08-29T16:37:00Z"/>
        </w:rPr>
      </w:pPr>
      <w:ins w:id="776" w:author="Zhou Wei" w:date="2022-08-29T17:30:00Z">
        <w:r>
          <w:t>Editor’s Note</w:t>
        </w:r>
      </w:ins>
      <w:ins w:id="777" w:author="Zhou Wei" w:date="2022-08-29T16:37:00Z">
        <w:r w:rsidR="00F92C6A">
          <w:t xml:space="preserve">: </w:t>
        </w:r>
        <w:r w:rsidR="00F92C6A" w:rsidRPr="00F92C6A">
          <w:t>Its FFS how target UE determines whether this PC5 link is used for direct communication with U2U relay or for U2U communication with Source UE.</w:t>
        </w:r>
      </w:ins>
    </w:p>
    <w:p w:rsidR="00F92C6A" w:rsidRPr="007B0C8B" w:rsidRDefault="00750618" w:rsidP="00F92C6A">
      <w:pPr>
        <w:pStyle w:val="EditorsNote"/>
        <w:rPr>
          <w:ins w:id="778" w:author="Zhou Wei" w:date="2022-08-29T16:37:00Z"/>
        </w:rPr>
      </w:pPr>
      <w:ins w:id="779" w:author="Zhou Wei" w:date="2022-08-29T17:30:00Z">
        <w:r>
          <w:t>Editor’s Note</w:t>
        </w:r>
      </w:ins>
      <w:ins w:id="780" w:author="Zhou Wei" w:date="2022-08-29T16:37:00Z">
        <w:r w:rsidR="00F92C6A">
          <w:t xml:space="preserve">: </w:t>
        </w:r>
        <w:r w:rsidR="00F92C6A" w:rsidRPr="00F92C6A">
          <w:t>PC5 security set up procedure between target UE and Relay UE (step7) can be performed in parallel to the PC5 security set up procedure between source UE and Relay UE (step 1-6).</w:t>
        </w:r>
      </w:ins>
    </w:p>
    <w:p w:rsidR="00F92C6A" w:rsidRDefault="00F92C6A" w:rsidP="00F92C6A">
      <w:pPr>
        <w:pStyle w:val="B1"/>
        <w:ind w:left="709" w:hanging="425"/>
        <w:rPr>
          <w:ins w:id="781" w:author="Zhou Wei" w:date="2022-08-29T16:31:00Z"/>
        </w:rPr>
      </w:pPr>
      <w:ins w:id="782" w:author="Zhou Wei" w:date="2022-08-29T16:31:00Z">
        <w:r>
          <w:lastRenderedPageBreak/>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ins>
    </w:p>
    <w:p w:rsidR="00F92C6A" w:rsidRPr="007B0C8B" w:rsidRDefault="00750618" w:rsidP="00F92C6A">
      <w:pPr>
        <w:pStyle w:val="EditorsNote"/>
        <w:rPr>
          <w:ins w:id="783" w:author="Zhou Wei" w:date="2022-08-29T16:37:00Z"/>
        </w:rPr>
      </w:pPr>
      <w:ins w:id="784" w:author="Zhou Wei" w:date="2022-08-29T17:31:00Z">
        <w:r>
          <w:t>Editor’s Note</w:t>
        </w:r>
      </w:ins>
      <w:ins w:id="785" w:author="Zhou Wei" w:date="2022-08-29T16:37:00Z">
        <w:r w:rsidR="00F92C6A">
          <w:t xml:space="preserve">: </w:t>
        </w:r>
      </w:ins>
      <w:ins w:id="786" w:author="Zhou Wei" w:date="2022-08-29T16:38:00Z">
        <w:r w:rsidR="00F92C6A" w:rsidRPr="00F92C6A">
          <w:t>The method for providing End to End IP security is FFS.</w:t>
        </w:r>
      </w:ins>
    </w:p>
    <w:p w:rsidR="00F92C6A" w:rsidRPr="00E43474" w:rsidRDefault="00F92C6A" w:rsidP="00F92C6A">
      <w:pPr>
        <w:pStyle w:val="3"/>
        <w:rPr>
          <w:ins w:id="787" w:author="Zhou Wei" w:date="2022-08-29T16:31:00Z"/>
        </w:rPr>
      </w:pPr>
      <w:bookmarkStart w:id="788" w:name="_Toc112749620"/>
      <w:bookmarkStart w:id="789" w:name="_Toc112948668"/>
      <w:ins w:id="790" w:author="Zhou Wei" w:date="2022-08-29T16:31:00Z">
        <w:r w:rsidRPr="00E43474">
          <w:t>6.</w:t>
        </w:r>
      </w:ins>
      <w:ins w:id="791" w:author="Zhou Wei" w:date="2022-08-29T16:43:00Z">
        <w:r w:rsidR="00965898">
          <w:rPr>
            <w:rFonts w:hint="eastAsia"/>
            <w:lang w:eastAsia="zh-CN"/>
          </w:rPr>
          <w:t>3</w:t>
        </w:r>
      </w:ins>
      <w:ins w:id="792" w:author="Zhou Wei" w:date="2022-08-29T16:31:00Z">
        <w:r w:rsidRPr="00E43474">
          <w:t>.</w:t>
        </w:r>
        <w:r w:rsidRPr="00E43474">
          <w:rPr>
            <w:rFonts w:hint="eastAsia"/>
            <w:lang w:eastAsia="zh-CN"/>
          </w:rPr>
          <w:t>3</w:t>
        </w:r>
        <w:r w:rsidRPr="00E43474">
          <w:tab/>
          <w:t>Evaluation</w:t>
        </w:r>
        <w:bookmarkEnd w:id="788"/>
        <w:bookmarkEnd w:id="789"/>
      </w:ins>
    </w:p>
    <w:bookmarkEnd w:id="691"/>
    <w:bookmarkEnd w:id="692"/>
    <w:p w:rsidR="00F92C6A" w:rsidRDefault="00F92C6A" w:rsidP="00F92C6A">
      <w:pPr>
        <w:rPr>
          <w:ins w:id="793" w:author="Zhou Wei" w:date="2022-08-29T16:32:00Z"/>
          <w:lang w:eastAsia="zh-CN"/>
        </w:rPr>
      </w:pPr>
    </w:p>
    <w:p w:rsidR="00965898" w:rsidRPr="00E43474" w:rsidRDefault="00965898" w:rsidP="00965898">
      <w:pPr>
        <w:pStyle w:val="2"/>
        <w:rPr>
          <w:ins w:id="794" w:author="Zhou Wei" w:date="2022-08-29T16:43:00Z"/>
        </w:rPr>
      </w:pPr>
      <w:bookmarkStart w:id="795" w:name="_Toc112749621"/>
      <w:bookmarkStart w:id="796" w:name="_Toc112948669"/>
      <w:ins w:id="797" w:author="Zhou Wei" w:date="2022-08-29T16:43:00Z">
        <w:r w:rsidRPr="00E43474">
          <w:t>6.</w:t>
        </w:r>
        <w:r>
          <w:rPr>
            <w:rFonts w:hint="eastAsia"/>
            <w:lang w:eastAsia="zh-CN"/>
          </w:rPr>
          <w:t>4</w:t>
        </w:r>
        <w:r w:rsidRPr="00E43474">
          <w:tab/>
          <w:t>Solution #</w:t>
        </w:r>
        <w:r>
          <w:rPr>
            <w:rFonts w:hint="eastAsia"/>
            <w:lang w:eastAsia="zh-CN"/>
          </w:rPr>
          <w:t>4</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is out of</w:t>
        </w:r>
        <w:r w:rsidRPr="00CA5377">
          <w:t xml:space="preserve"> coverage</w:t>
        </w:r>
        <w:bookmarkEnd w:id="795"/>
        <w:bookmarkEnd w:id="796"/>
      </w:ins>
    </w:p>
    <w:p w:rsidR="00965898" w:rsidRPr="00E43474" w:rsidRDefault="00965898" w:rsidP="00965898">
      <w:pPr>
        <w:pStyle w:val="3"/>
        <w:rPr>
          <w:ins w:id="798" w:author="Zhou Wei" w:date="2022-08-29T16:43:00Z"/>
        </w:rPr>
      </w:pPr>
      <w:bookmarkStart w:id="799" w:name="_Toc112749622"/>
      <w:bookmarkStart w:id="800" w:name="_Toc112948670"/>
      <w:ins w:id="801" w:author="Zhou Wei" w:date="2022-08-29T16:43:00Z">
        <w:r w:rsidRPr="00E43474">
          <w:t>6.</w:t>
        </w:r>
        <w:r>
          <w:rPr>
            <w:rFonts w:hint="eastAsia"/>
            <w:lang w:eastAsia="zh-CN"/>
          </w:rPr>
          <w:t>4</w:t>
        </w:r>
        <w:r w:rsidRPr="00E43474">
          <w:t>.1</w:t>
        </w:r>
        <w:r w:rsidRPr="00E43474">
          <w:tab/>
          <w:t>Introduction</w:t>
        </w:r>
        <w:bookmarkEnd w:id="799"/>
        <w:bookmarkEnd w:id="800"/>
      </w:ins>
    </w:p>
    <w:p w:rsidR="00965898" w:rsidRDefault="00965898" w:rsidP="00965898">
      <w:pPr>
        <w:rPr>
          <w:ins w:id="802" w:author="Zhou Wei" w:date="2022-08-29T16:43:00Z"/>
        </w:rPr>
      </w:pPr>
      <w:ins w:id="803" w:author="Zhou Wei" w:date="2022-08-29T16:43:00Z">
        <w:r w:rsidRPr="00E43474">
          <w:t xml:space="preserve">This solution addresses </w:t>
        </w:r>
        <w:r>
          <w:t>K</w:t>
        </w:r>
        <w:r w:rsidRPr="00E43474">
          <w:t>ey issue #</w:t>
        </w:r>
        <w:r>
          <w:rPr>
            <w:rFonts w:hint="eastAsia"/>
            <w:lang w:val="en-US" w:eastAsia="zh-CN"/>
          </w:rPr>
          <w:t>2</w:t>
        </w:r>
        <w:r>
          <w:t>: Security of UE-to-UE Relay</w:t>
        </w:r>
        <w:r w:rsidRPr="00E43474">
          <w:t xml:space="preserve"> </w:t>
        </w:r>
        <w:r>
          <w:t>and Key issue #</w:t>
        </w:r>
        <w:r>
          <w:rPr>
            <w:rFonts w:hint="eastAsia"/>
            <w:lang w:val="en-US" w:eastAsia="zh-CN"/>
          </w:rPr>
          <w:t>3</w:t>
        </w:r>
        <w:r>
          <w:t xml:space="preserve">: Authorization </w:t>
        </w:r>
        <w:r>
          <w:rPr>
            <w:rFonts w:hint="eastAsia"/>
          </w:rPr>
          <w:t xml:space="preserve">in </w:t>
        </w:r>
        <w:r>
          <w:t xml:space="preserve">the UE-to-UE Relay Scenario. This solution addresses a L3 </w:t>
        </w:r>
        <w:r w:rsidRPr="00E43474">
          <w:t>UE-to-UE relay</w:t>
        </w:r>
        <w:r>
          <w:t>.</w:t>
        </w:r>
      </w:ins>
    </w:p>
    <w:p w:rsidR="00965898" w:rsidRDefault="00965898" w:rsidP="00965898">
      <w:pPr>
        <w:rPr>
          <w:ins w:id="804" w:author="Zhou Wei" w:date="2022-08-29T16:43:00Z"/>
        </w:rPr>
      </w:pPr>
      <w:ins w:id="805" w:author="Zhou Wei" w:date="2022-08-29T16:43:00Z">
        <w:r>
          <w:t>For</w:t>
        </w:r>
        <w:r w:rsidRPr="00E43474">
          <w:t xml:space="preserve"> 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out of 3GPP coverage.</w:t>
        </w:r>
      </w:ins>
    </w:p>
    <w:p w:rsidR="00965898" w:rsidRDefault="00965898" w:rsidP="00965898">
      <w:pPr>
        <w:rPr>
          <w:ins w:id="806" w:author="Zhou Wei" w:date="2022-08-29T16:43:00Z"/>
        </w:rPr>
      </w:pPr>
      <w:ins w:id="807" w:author="Zhou Wei" w:date="2022-08-29T16:43:00Z">
        <w:r w:rsidRPr="00E43474">
          <w:t>This solution assumes</w:t>
        </w:r>
        <w:r>
          <w:t xml:space="preserve"> long term</w:t>
        </w:r>
        <w:r w:rsidRPr="00E43474">
          <w:t xml:space="preserve"> </w:t>
        </w:r>
        <w:r>
          <w:t>credentials are provisioned into the UE(s) and form the root of the security of the PC5 unicast link as specified in TS 33.536 [9]</w:t>
        </w:r>
        <w:r w:rsidRPr="00E43474">
          <w:t>.</w:t>
        </w:r>
      </w:ins>
    </w:p>
    <w:p w:rsidR="00965898" w:rsidRPr="00E43474" w:rsidRDefault="00965898" w:rsidP="00965898">
      <w:pPr>
        <w:rPr>
          <w:ins w:id="808" w:author="Zhou Wei" w:date="2022-08-29T16:43:00Z"/>
        </w:rPr>
      </w:pPr>
      <w:ins w:id="809" w:author="Zhou Wei" w:date="2022-08-29T16:43:00Z">
        <w:r w:rsidRPr="00E43474">
          <w:t xml:space="preserve">This solution proposes to use authorization tokens as in OAuth 2.0 to indicate that </w:t>
        </w:r>
        <w:r>
          <w:t>a</w:t>
        </w:r>
        <w:r w:rsidRPr="00E43474">
          <w:t xml:space="preserve"> source UE </w:t>
        </w:r>
        <w:r>
          <w:t xml:space="preserve">or a target UE </w:t>
        </w:r>
        <w:r w:rsidRPr="00E43474">
          <w:t xml:space="preserve">or </w:t>
        </w:r>
        <w:r>
          <w:t>a</w:t>
        </w:r>
        <w:r w:rsidRPr="00E43474">
          <w:t xml:space="preserve"> </w:t>
        </w:r>
        <w:r>
          <w:t xml:space="preserve">L3 </w:t>
        </w:r>
        <w:r w:rsidRPr="00E43474">
          <w:t xml:space="preserve">UE-to-UE relay </w:t>
        </w:r>
        <w:r>
          <w:t>is</w:t>
        </w:r>
        <w:r w:rsidRPr="00E43474">
          <w:t xml:space="preserve"> authorized to use a specific </w:t>
        </w:r>
        <w:r w:rsidRPr="00777D72">
          <w:t xml:space="preserve">UE-to-UE </w:t>
        </w:r>
        <w:r w:rsidRPr="00E43474">
          <w:t xml:space="preserve">service or to serve a specific </w:t>
        </w:r>
        <w:r w:rsidRPr="00777D72">
          <w:t xml:space="preserve">UE-to-UE </w:t>
        </w:r>
        <w:r w:rsidRPr="00E43474">
          <w:t>service.</w:t>
        </w:r>
        <w:r>
          <w:t xml:space="preserve"> </w:t>
        </w:r>
        <w:r w:rsidRPr="00E43474">
          <w:t>When the source UE</w:t>
        </w:r>
        <w:r>
          <w:t xml:space="preserve"> or the target UE</w:t>
        </w:r>
        <w:r w:rsidRPr="00E43474">
          <w:t xml:space="preserve"> or the </w:t>
        </w:r>
        <w:r>
          <w:t xml:space="preserve">L3 </w:t>
        </w:r>
        <w:r w:rsidRPr="00E43474">
          <w:t xml:space="preserve">UE-to-UE relay registers in the 3GPP network and is authorized to use </w:t>
        </w:r>
        <w:r>
          <w:t xml:space="preserve">the </w:t>
        </w:r>
        <w:r w:rsidRPr="00E43474">
          <w:t>UE</w:t>
        </w:r>
        <w:r>
          <w:t xml:space="preserve">-to-UE </w:t>
        </w:r>
        <w:r w:rsidRPr="00E43474">
          <w:t>service,</w:t>
        </w:r>
        <w:r>
          <w:t xml:space="preserve"> the network </w:t>
        </w:r>
        <w:r w:rsidRPr="00E43474">
          <w:t xml:space="preserve">provides a token stating what kind of </w:t>
        </w:r>
        <w:r>
          <w:t xml:space="preserve">UE-to-UE </w:t>
        </w:r>
        <w:r w:rsidRPr="00E43474">
          <w:t xml:space="preserve">service it can use or serve. The token has an expiration time and is signed with a private key. The </w:t>
        </w:r>
        <w:r>
          <w:t xml:space="preserve">network </w:t>
        </w:r>
        <w:r w:rsidRPr="00E43474">
          <w:t>also provides the public key to the UE</w:t>
        </w:r>
        <w:r>
          <w:t xml:space="preserve">s to be </w:t>
        </w:r>
        <w:r w:rsidRPr="00E43474">
          <w:t>used for verifying the token from other parties.</w:t>
        </w:r>
      </w:ins>
    </w:p>
    <w:p w:rsidR="00965898" w:rsidRDefault="00965898" w:rsidP="00965898">
      <w:pPr>
        <w:pStyle w:val="EditorsNote"/>
        <w:rPr>
          <w:ins w:id="810" w:author="Zhou Wei" w:date="2022-08-29T16:45:00Z"/>
        </w:rPr>
      </w:pPr>
      <w:ins w:id="811" w:author="Zhou Wei" w:date="2022-08-29T16:45:00Z">
        <w:r>
          <w:t xml:space="preserve">Editor’s Note: </w:t>
        </w:r>
        <w:r w:rsidRPr="00965898">
          <w:t>Which network function provides authorization token and how the UEs get the public key of token signing entity are FFS.</w:t>
        </w:r>
      </w:ins>
    </w:p>
    <w:p w:rsidR="00965898" w:rsidRPr="00E43474" w:rsidRDefault="00965898" w:rsidP="00965898">
      <w:pPr>
        <w:pStyle w:val="3"/>
        <w:rPr>
          <w:ins w:id="812" w:author="Zhou Wei" w:date="2022-08-29T16:43:00Z"/>
        </w:rPr>
      </w:pPr>
      <w:bookmarkStart w:id="813" w:name="_Toc112749623"/>
      <w:bookmarkStart w:id="814" w:name="_Toc112948671"/>
      <w:ins w:id="815" w:author="Zhou Wei" w:date="2022-08-29T16:43:00Z">
        <w:r w:rsidRPr="00E43474">
          <w:t>6.</w:t>
        </w:r>
        <w:r>
          <w:rPr>
            <w:rFonts w:hint="eastAsia"/>
            <w:lang w:eastAsia="zh-CN"/>
          </w:rPr>
          <w:t>4</w:t>
        </w:r>
        <w:r w:rsidRPr="00E43474">
          <w:t>.2</w:t>
        </w:r>
        <w:r w:rsidRPr="00E43474">
          <w:tab/>
          <w:t>Solution details</w:t>
        </w:r>
        <w:bookmarkEnd w:id="813"/>
        <w:bookmarkEnd w:id="814"/>
      </w:ins>
    </w:p>
    <w:p w:rsidR="00965898" w:rsidRPr="00E43474" w:rsidRDefault="00965898" w:rsidP="00965898">
      <w:pPr>
        <w:rPr>
          <w:ins w:id="816" w:author="Zhou Wei" w:date="2022-08-29T16:43:00Z"/>
        </w:rPr>
      </w:pPr>
      <w:ins w:id="817" w:author="Zhou Wei" w:date="2022-08-29T16:43:00Z">
        <w:r w:rsidRPr="00E43474">
          <w:t>Figure 6.</w:t>
        </w:r>
        <w:r>
          <w:rPr>
            <w:rFonts w:hint="eastAsia"/>
            <w:lang w:eastAsia="zh-CN"/>
          </w:rPr>
          <w:t>4</w:t>
        </w:r>
        <w:r w:rsidRPr="00E43474">
          <w:t>.2-1 illustrates the high-level procedure of the proposed solution.</w:t>
        </w:r>
      </w:ins>
    </w:p>
    <w:p w:rsidR="00965898" w:rsidRPr="00E43474" w:rsidRDefault="00965898" w:rsidP="00965898">
      <w:pPr>
        <w:pStyle w:val="TH"/>
        <w:rPr>
          <w:ins w:id="818" w:author="Zhou Wei" w:date="2022-08-29T16:43:00Z"/>
        </w:rPr>
      </w:pPr>
      <w:ins w:id="819" w:author="Zhou Wei" w:date="2022-08-29T16:43:00Z">
        <w:r w:rsidRPr="005B29E9">
          <w:object w:dxaOrig="11491" w:dyaOrig="9831">
            <v:shape id="_x0000_i1030" type="#_x0000_t75" style="width:392.25pt;height:336.15pt" o:ole="">
              <v:imagedata r:id="rId20" o:title=""/>
            </v:shape>
            <o:OLEObject Type="Embed" ProgID="Visio.Drawing.15" ShapeID="_x0000_i1030" DrawAspect="Content" ObjectID="_1723561596" r:id="rId21"/>
          </w:object>
        </w:r>
      </w:ins>
    </w:p>
    <w:p w:rsidR="00965898" w:rsidRDefault="00965898" w:rsidP="00965898">
      <w:pPr>
        <w:pStyle w:val="TF"/>
        <w:rPr>
          <w:ins w:id="820" w:author="Zhou Wei" w:date="2022-08-29T16:43:00Z"/>
        </w:rPr>
      </w:pPr>
      <w:ins w:id="821" w:author="Zhou Wei" w:date="2022-08-29T16:43:00Z">
        <w:r w:rsidRPr="00E43474">
          <w:t>Figure 6.</w:t>
        </w:r>
      </w:ins>
      <w:ins w:id="822" w:author="Zhou Wei" w:date="2022-08-29T16:44:00Z">
        <w:r>
          <w:rPr>
            <w:rFonts w:hint="eastAsia"/>
            <w:lang w:eastAsia="zh-CN"/>
          </w:rPr>
          <w:t>4</w:t>
        </w:r>
      </w:ins>
      <w:ins w:id="823" w:author="Zhou Wei" w:date="2022-08-29T16:43:00Z">
        <w:r w:rsidRPr="00E43474">
          <w:t xml:space="preserve">.2-1: High-level procedure of </w:t>
        </w:r>
        <w:r>
          <w:t>PC5 security b</w:t>
        </w:r>
        <w:r w:rsidRPr="00E43474">
          <w:t>etween Source</w:t>
        </w:r>
        <w:r>
          <w:t>/Target</w:t>
        </w:r>
        <w:r w:rsidRPr="00E43474">
          <w:t xml:space="preserve"> UE and UE-to-UE relay</w:t>
        </w:r>
      </w:ins>
    </w:p>
    <w:p w:rsidR="00965898" w:rsidRDefault="00965898" w:rsidP="00965898">
      <w:pPr>
        <w:pStyle w:val="B1"/>
        <w:ind w:left="709" w:hanging="425"/>
        <w:rPr>
          <w:ins w:id="824" w:author="Zhou Wei" w:date="2022-08-29T16:43:00Z"/>
        </w:rPr>
      </w:pPr>
      <w:ins w:id="825" w:author="Zhou Wei" w:date="2022-08-29T16:43:00Z">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 xml:space="preserve">provisioned with the discovery security materials </w:t>
        </w:r>
        <w:r>
          <w:t xml:space="preserve">and request authorization tokens </w:t>
        </w:r>
        <w:r w:rsidRPr="005B29E9">
          <w:t xml:space="preserve">when </w:t>
        </w:r>
        <w:r>
          <w:t>they are</w:t>
        </w:r>
        <w:r w:rsidRPr="005B29E9">
          <w:t xml:space="preserve"> in coverage. </w:t>
        </w:r>
      </w:ins>
    </w:p>
    <w:p w:rsidR="00965898" w:rsidRDefault="00750618" w:rsidP="00965898">
      <w:pPr>
        <w:pStyle w:val="EditorsNote"/>
        <w:rPr>
          <w:ins w:id="826" w:author="Zhou Wei" w:date="2022-08-29T16:44:00Z"/>
        </w:rPr>
      </w:pPr>
      <w:ins w:id="827" w:author="Zhou Wei" w:date="2022-08-29T17:31:00Z">
        <w:r>
          <w:t>Editor’s Note</w:t>
        </w:r>
      </w:ins>
      <w:ins w:id="828" w:author="Zhou Wei" w:date="2022-08-29T16:44:00Z">
        <w:r w:rsidR="00965898">
          <w:t xml:space="preserve">: </w:t>
        </w:r>
      </w:ins>
      <w:ins w:id="829" w:author="Zhou Wei" w:date="2022-08-29T16:45:00Z">
        <w:r w:rsidR="00965898" w:rsidRPr="00965898">
          <w:t>Further provisioned parameters e.g., PC5 security policies of UE-to-UE relay, public keys are FFS.</w:t>
        </w:r>
      </w:ins>
    </w:p>
    <w:p w:rsidR="00965898" w:rsidRPr="005B29E9" w:rsidRDefault="00965898" w:rsidP="00965898">
      <w:pPr>
        <w:pStyle w:val="B1"/>
        <w:ind w:left="709" w:hanging="425"/>
        <w:rPr>
          <w:ins w:id="830" w:author="Zhou Wei" w:date="2022-08-29T16:43:00Z"/>
        </w:rPr>
      </w:pPr>
      <w:ins w:id="831" w:author="Zhou Wei" w:date="2022-08-29T16:43:00Z">
        <w:r>
          <w:t>1.</w:t>
        </w:r>
        <w:r w:rsidRPr="005B29E9">
          <w:tab/>
          <w:t>The discovery procedure</w:t>
        </w:r>
        <w:r>
          <w:t xml:space="preserve"> for </w:t>
        </w:r>
        <w:r w:rsidRPr="005B29E9">
          <w:t>UE-to-</w:t>
        </w:r>
        <w:r>
          <w:t>UE</w:t>
        </w:r>
        <w:r w:rsidRPr="005B29E9">
          <w:t xml:space="preserve"> Relay is performed </w:t>
        </w:r>
        <w:r>
          <w:t>by</w:t>
        </w:r>
        <w:r w:rsidRPr="005B29E9">
          <w:t xml:space="preserve"> the 5G ProSe </w:t>
        </w:r>
        <w:r>
          <w:t xml:space="preserve">Source </w:t>
        </w:r>
        <w:r w:rsidRPr="005B29E9">
          <w:t>UE using the discovery parameters and discovery security material</w:t>
        </w:r>
        <w:r>
          <w:t xml:space="preserve">, based on the Relay Service Code for </w:t>
        </w:r>
        <w:r w:rsidRPr="005B29E9">
          <w:t>UE-to-</w:t>
        </w:r>
        <w:r>
          <w:t>UE</w:t>
        </w:r>
        <w:r w:rsidRPr="005B29E9">
          <w:t xml:space="preserve"> Relay</w:t>
        </w:r>
        <w:r>
          <w:t>.</w:t>
        </w:r>
      </w:ins>
    </w:p>
    <w:p w:rsidR="00965898" w:rsidRDefault="00965898" w:rsidP="00965898">
      <w:pPr>
        <w:pStyle w:val="B1"/>
        <w:keepNext/>
        <w:keepLines/>
        <w:ind w:left="709" w:hanging="425"/>
        <w:rPr>
          <w:ins w:id="832" w:author="Zhou Wei" w:date="2022-08-29T16:43:00Z"/>
        </w:rPr>
      </w:pPr>
      <w:ins w:id="833" w:author="Zhou Wei" w:date="2022-08-29T16:43:00Z">
        <w:r>
          <w:t>2</w:t>
        </w:r>
        <w:r w:rsidRPr="005B29E9">
          <w:t>.</w:t>
        </w:r>
        <w:r w:rsidRPr="005B29E9">
          <w:tab/>
        </w:r>
        <w:r>
          <w:t xml:space="preserve">If discovery result indicates the </w:t>
        </w:r>
        <w:r w:rsidRPr="005B29E9">
          <w:t>UE-to-</w:t>
        </w:r>
        <w:r>
          <w:t>UE</w:t>
        </w:r>
        <w:r w:rsidRPr="005B29E9">
          <w:t xml:space="preserve"> </w:t>
        </w:r>
        <w:r>
          <w:t xml:space="preserve">Relay supports Direct Relay service authentication and authorization, the </w:t>
        </w:r>
        <w:r w:rsidRPr="005B29E9">
          <w:t xml:space="preserve">5G ProSe </w:t>
        </w:r>
        <w:r>
          <w:t xml:space="preserve">Source </w:t>
        </w:r>
        <w:r w:rsidRPr="005B29E9">
          <w:t>UE sends a Direct Communication Request (DCR) that contains Relay Service Code (RSC) of the 5G ProSe UE-to-</w:t>
        </w:r>
        <w:r>
          <w:t>UE</w:t>
        </w:r>
        <w:r w:rsidRPr="005B29E9">
          <w:t xml:space="preserve"> Relay service and </w:t>
        </w:r>
        <w:r>
          <w:t xml:space="preserve">Authorization token of </w:t>
        </w:r>
        <w:r w:rsidRPr="005B29E9">
          <w:t xml:space="preserve">5G ProSe </w:t>
        </w:r>
        <w:r>
          <w:t xml:space="preserve">Source </w:t>
        </w:r>
        <w:r w:rsidRPr="005B29E9">
          <w:t>UE</w:t>
        </w:r>
        <w:r>
          <w:t xml:space="preserve"> which is retrieved from step 0, and also the </w:t>
        </w:r>
        <w:r w:rsidRPr="00E22C5F">
          <w:t>Key_Est_Info</w:t>
        </w:r>
        <w:r>
          <w:t xml:space="preserve"> used for direct authentication and key establishment.</w:t>
        </w:r>
        <w:r w:rsidRPr="005B29E9">
          <w:t xml:space="preserve"> </w:t>
        </w:r>
      </w:ins>
    </w:p>
    <w:p w:rsidR="00965898" w:rsidRDefault="00750618" w:rsidP="00965898">
      <w:pPr>
        <w:pStyle w:val="EditorsNote"/>
        <w:rPr>
          <w:ins w:id="834" w:author="Zhou Wei" w:date="2022-08-29T16:44:00Z"/>
        </w:rPr>
      </w:pPr>
      <w:ins w:id="835" w:author="Zhou Wei" w:date="2022-08-29T17:31:00Z">
        <w:r>
          <w:t>Editor’s Note</w:t>
        </w:r>
      </w:ins>
      <w:ins w:id="836" w:author="Zhou Wei" w:date="2022-08-29T16:44:00Z">
        <w:r w:rsidR="00965898">
          <w:t xml:space="preserve">: </w:t>
        </w:r>
      </w:ins>
      <w:ins w:id="837" w:author="Zhou Wei" w:date="2022-08-29T16:46:00Z">
        <w:r w:rsidR="00965898" w:rsidRPr="00965898">
          <w:t>Its FFS whether the included parameters in Direct Communication Request message in step 2 can be protected by the discovery keys similar as to the Direct Communication Request message when establishing a secure PC5 link in between Remote UE and UE-to-network relay.</w:t>
        </w:r>
      </w:ins>
    </w:p>
    <w:p w:rsidR="00965898" w:rsidRDefault="00965898" w:rsidP="00965898">
      <w:pPr>
        <w:pStyle w:val="EditorsNote"/>
        <w:rPr>
          <w:ins w:id="838" w:author="Zhou Wei" w:date="2022-08-29T16:44:00Z"/>
        </w:rPr>
      </w:pPr>
      <w:ins w:id="839" w:author="Zhou Wei" w:date="2022-08-29T16:44:00Z">
        <w:r>
          <w:t xml:space="preserve">Editor’s Note: </w:t>
        </w:r>
      </w:ins>
      <w:ins w:id="840" w:author="Zhou Wei" w:date="2022-08-29T16:46:00Z">
        <w:r w:rsidRPr="00965898">
          <w:t>The need for authorization token is FFS”.</w:t>
        </w:r>
      </w:ins>
    </w:p>
    <w:p w:rsidR="00965898" w:rsidRDefault="00965898" w:rsidP="00965898">
      <w:pPr>
        <w:pStyle w:val="EditorsNote"/>
        <w:rPr>
          <w:ins w:id="841" w:author="Zhou Wei" w:date="2022-08-29T16:44:00Z"/>
        </w:rPr>
      </w:pPr>
      <w:ins w:id="842" w:author="Zhou Wei" w:date="2022-08-29T16:44:00Z">
        <w:r>
          <w:t xml:space="preserve">Editor’s Note: </w:t>
        </w:r>
      </w:ins>
      <w:ins w:id="843" w:author="Zhou Wei" w:date="2022-08-29T16:46:00Z">
        <w:r w:rsidRPr="00965898">
          <w:t>Its FFS how token freshness is guaranteed as any peer UE can replay the token (since sent in the clear in DCR).</w:t>
        </w:r>
      </w:ins>
    </w:p>
    <w:p w:rsidR="00965898" w:rsidRDefault="00965898" w:rsidP="00965898">
      <w:pPr>
        <w:pStyle w:val="B1"/>
        <w:ind w:left="709" w:hanging="425"/>
        <w:rPr>
          <w:ins w:id="844" w:author="Zhou Wei" w:date="2022-08-29T16:43:00Z"/>
        </w:rPr>
      </w:pPr>
      <w:ins w:id="845" w:author="Zhou Wei" w:date="2022-08-29T16:43:00Z">
        <w:r>
          <w:t>3</w:t>
        </w:r>
        <w:r w:rsidRPr="005B29E9">
          <w:t>.</w:t>
        </w:r>
        <w:r w:rsidRPr="005B29E9">
          <w:tab/>
        </w:r>
        <w:r>
          <w:rPr>
            <w:rFonts w:eastAsia="Malgun Gothic"/>
          </w:rPr>
          <w:t xml:space="preserve">Direct Auth and Key Establish procedure </w:t>
        </w:r>
        <w:r>
          <w:t>as specified in TS 33.536 [9] is performed.</w:t>
        </w:r>
      </w:ins>
    </w:p>
    <w:p w:rsidR="00965898" w:rsidRPr="005B29E9" w:rsidRDefault="00965898" w:rsidP="00965898">
      <w:pPr>
        <w:pStyle w:val="B1"/>
        <w:ind w:left="709" w:hanging="425"/>
        <w:rPr>
          <w:ins w:id="846" w:author="Zhou Wei" w:date="2022-08-29T16:43:00Z"/>
          <w:lang w:eastAsia="zh-CN"/>
        </w:rPr>
      </w:pPr>
      <w:ins w:id="847" w:author="Zhou Wei" w:date="2022-08-29T16:43:00Z">
        <w:r>
          <w:t>4</w:t>
        </w:r>
        <w:r w:rsidRPr="005B29E9">
          <w:t>.</w:t>
        </w:r>
        <w:r w:rsidRPr="005B29E9">
          <w:tab/>
          <w:t>The 5G ProSe UE-to</w:t>
        </w:r>
        <w:r>
          <w:t>-UE</w:t>
        </w:r>
        <w:r w:rsidRPr="005B29E9">
          <w:t xml:space="preserve"> Relay </w:t>
        </w:r>
        <w:r>
          <w:t xml:space="preserve">uses the public key provided by the network to verify the token of the </w:t>
        </w:r>
        <w:r w:rsidRPr="005B29E9">
          <w:t xml:space="preserve">5G ProSe </w:t>
        </w:r>
        <w:r>
          <w:t xml:space="preserve">Source UE </w:t>
        </w:r>
        <w:r w:rsidRPr="005B29E9">
          <w:t xml:space="preserve">that the 5G ProSe </w:t>
        </w:r>
        <w:r>
          <w:t xml:space="preserve">Source </w:t>
        </w:r>
        <w:r w:rsidRPr="005B29E9">
          <w:t xml:space="preserve">UE is authorized to </w:t>
        </w:r>
        <w:r>
          <w:t>get</w:t>
        </w:r>
        <w:r w:rsidRPr="005B29E9">
          <w:t xml:space="preserve"> the UE-to</w:t>
        </w:r>
        <w:r>
          <w:t>-UE</w:t>
        </w:r>
        <w:r w:rsidRPr="005B29E9">
          <w:t xml:space="preserve"> relay service.</w:t>
        </w:r>
        <w:r w:rsidRPr="005B29E9">
          <w:tab/>
        </w:r>
      </w:ins>
    </w:p>
    <w:p w:rsidR="00965898" w:rsidRDefault="00965898" w:rsidP="00965898">
      <w:pPr>
        <w:pStyle w:val="B1"/>
        <w:ind w:left="709" w:hanging="425"/>
        <w:rPr>
          <w:ins w:id="848" w:author="Zhou Wei" w:date="2022-08-29T16:43:00Z"/>
        </w:rPr>
      </w:pPr>
      <w:ins w:id="849" w:author="Zhou Wei" w:date="2022-08-29T16:43:00Z">
        <w:r w:rsidRPr="005B29E9">
          <w:t>5.</w:t>
        </w:r>
        <w:r w:rsidRPr="005B29E9">
          <w:tab/>
          <w:t>The 5G ProSe UE-to</w:t>
        </w:r>
        <w:r>
          <w:t>-UE</w:t>
        </w:r>
        <w:r w:rsidRPr="005B29E9">
          <w:t xml:space="preserve"> Relay derive</w:t>
        </w:r>
        <w:r>
          <w:t>s</w:t>
        </w:r>
        <w:r w:rsidRPr="005B29E9">
          <w:t xml:space="preserve"> K</w:t>
        </w:r>
        <w:r w:rsidRPr="005B29E9">
          <w:rPr>
            <w:vertAlign w:val="subscript"/>
          </w:rPr>
          <w:t>NRP</w:t>
        </w:r>
        <w:r w:rsidRPr="005B29E9">
          <w:t xml:space="preserve"> and</w:t>
        </w:r>
        <w:r>
          <w:t xml:space="preserve"> other security material </w:t>
        </w:r>
        <w:r w:rsidRPr="005B29E9">
          <w:t>as specified in</w:t>
        </w:r>
        <w:r>
          <w:t xml:space="preserve"> </w:t>
        </w:r>
        <w:r w:rsidRPr="005B29E9">
          <w:t>TS 33.536</w:t>
        </w:r>
        <w:r>
          <w:t xml:space="preserve"> [9]</w:t>
        </w:r>
        <w:r w:rsidRPr="005B29E9">
          <w:t>. The 5G ProSe UE-to</w:t>
        </w:r>
        <w:r>
          <w:t>-UE</w:t>
        </w:r>
        <w:r w:rsidRPr="005B29E9">
          <w:t xml:space="preserve"> Relay sends a Direct Security Mode Command message to the 5G ProSe </w:t>
        </w:r>
        <w:r>
          <w:t>Source</w:t>
        </w:r>
        <w:r w:rsidRPr="005B29E9">
          <w:t xml:space="preserve"> UE</w:t>
        </w:r>
        <w:r>
          <w:t xml:space="preserve"> including the Authorization token of </w:t>
        </w:r>
        <w:r w:rsidRPr="005B29E9">
          <w:t>5G ProSe UE-to</w:t>
        </w:r>
        <w:r>
          <w:t>-UE</w:t>
        </w:r>
        <w:r w:rsidRPr="005B29E9">
          <w:t xml:space="preserve"> Relay </w:t>
        </w:r>
        <w:r>
          <w:t>which is retrieved from step 0.</w:t>
        </w:r>
      </w:ins>
    </w:p>
    <w:p w:rsidR="00965898" w:rsidRDefault="00965898" w:rsidP="00965898">
      <w:pPr>
        <w:pStyle w:val="B1"/>
        <w:ind w:left="709" w:hanging="425"/>
        <w:rPr>
          <w:ins w:id="850" w:author="Zhou Wei" w:date="2022-08-29T16:43:00Z"/>
        </w:rPr>
      </w:pPr>
      <w:ins w:id="851" w:author="Zhou Wei" w:date="2022-08-29T16:43:00Z">
        <w:r>
          <w:lastRenderedPageBreak/>
          <w:t>6</w:t>
        </w:r>
        <w:r w:rsidRPr="005B29E9">
          <w:t>.</w:t>
        </w:r>
        <w:r w:rsidRPr="005B29E9">
          <w:tab/>
          <w:t>The 5G ProSe</w:t>
        </w:r>
        <w:r>
          <w:t xml:space="preserve"> Source</w:t>
        </w:r>
        <w:r w:rsidRPr="005B29E9">
          <w:t xml:space="preserve"> UE </w:t>
        </w:r>
        <w:r>
          <w:t xml:space="preserve">uses the public key provided by the network to verify the token of the </w:t>
        </w:r>
        <w:r w:rsidRPr="005B29E9">
          <w:t>5G ProSe UE-to</w:t>
        </w:r>
        <w:r>
          <w:t>-UE</w:t>
        </w:r>
        <w:r w:rsidRPr="005B29E9">
          <w:t xml:space="preserve"> Relay that the 5G ProSe UE-to</w:t>
        </w:r>
        <w:r>
          <w:t>-UE</w:t>
        </w:r>
        <w:r w:rsidRPr="005B29E9">
          <w:t xml:space="preserve"> Relay is authorized to </w:t>
        </w:r>
        <w:r>
          <w:t>provide</w:t>
        </w:r>
        <w:r w:rsidRPr="005B29E9">
          <w:t xml:space="preserve"> the UE-to</w:t>
        </w:r>
        <w:r>
          <w:t>-UE</w:t>
        </w:r>
        <w:r w:rsidRPr="005B29E9">
          <w:t xml:space="preserve"> relay service.</w:t>
        </w:r>
        <w:r>
          <w:t xml:space="preserve"> </w:t>
        </w:r>
        <w:r w:rsidRPr="005B29E9">
          <w:t xml:space="preserve">The 5G ProSe </w:t>
        </w:r>
        <w:r>
          <w:t xml:space="preserve">Source </w:t>
        </w:r>
        <w:r w:rsidRPr="005B29E9">
          <w:t>UE derive</w:t>
        </w:r>
        <w:r>
          <w:t>s</w:t>
        </w:r>
        <w:r w:rsidRPr="005B29E9">
          <w:t xml:space="preserve"> K</w:t>
        </w:r>
        <w:r w:rsidRPr="005B29E9">
          <w:rPr>
            <w:vertAlign w:val="subscript"/>
          </w:rPr>
          <w:t>NRP</w:t>
        </w:r>
        <w:r w:rsidRPr="005B29E9">
          <w:t xml:space="preserve"> and</w:t>
        </w:r>
        <w:r>
          <w:t xml:space="preserve"> other security material similar as the </w:t>
        </w:r>
        <w:r w:rsidRPr="005B29E9">
          <w:t>5G ProSe UE-to</w:t>
        </w:r>
        <w:r>
          <w:t>-UE</w:t>
        </w:r>
        <w:r w:rsidRPr="005B29E9">
          <w:t xml:space="preserve"> Relay</w:t>
        </w:r>
        <w:r>
          <w:t xml:space="preserve"> in step5.</w:t>
        </w:r>
      </w:ins>
    </w:p>
    <w:p w:rsidR="00965898" w:rsidRPr="005B29E9" w:rsidRDefault="00965898" w:rsidP="00965898">
      <w:pPr>
        <w:pStyle w:val="B1"/>
        <w:ind w:left="709" w:hanging="425"/>
        <w:rPr>
          <w:ins w:id="852" w:author="Zhou Wei" w:date="2022-08-29T16:43:00Z"/>
        </w:rPr>
      </w:pPr>
      <w:ins w:id="853" w:author="Zhou Wei" w:date="2022-08-29T16:43:00Z">
        <w:r>
          <w:t>7.</w:t>
        </w:r>
        <w:r>
          <w:tab/>
        </w:r>
        <w:r w:rsidRPr="005B29E9">
          <w:t>The 5G ProSe</w:t>
        </w:r>
        <w:r>
          <w:t xml:space="preserve"> Source</w:t>
        </w:r>
        <w:r w:rsidRPr="005B29E9">
          <w:t xml:space="preserve"> UE </w:t>
        </w:r>
        <w:r>
          <w:t xml:space="preserve">sends </w:t>
        </w:r>
        <w:r w:rsidRPr="005B29E9">
          <w:t>the Direct Security Mode Complete message</w:t>
        </w:r>
        <w:r>
          <w:t xml:space="preserve"> to</w:t>
        </w:r>
        <w:r w:rsidRPr="005B29E9">
          <w:t xml:space="preserve"> the 5G ProSe UE-to</w:t>
        </w:r>
        <w:r>
          <w:t>-UE.</w:t>
        </w:r>
      </w:ins>
    </w:p>
    <w:p w:rsidR="00965898" w:rsidRDefault="00965898" w:rsidP="00965898">
      <w:pPr>
        <w:pStyle w:val="B1"/>
        <w:ind w:left="709" w:hanging="425"/>
        <w:rPr>
          <w:ins w:id="854" w:author="Zhou Wei" w:date="2022-08-29T16:43:00Z"/>
        </w:rPr>
      </w:pPr>
      <w:ins w:id="855" w:author="Zhou Wei" w:date="2022-08-29T16:43:00Z">
        <w:r>
          <w:t>8</w:t>
        </w:r>
        <w:r w:rsidRPr="005B29E9">
          <w:t>.</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w:t>
        </w:r>
        <w:r>
          <w:t xml:space="preserve"> with</w:t>
        </w:r>
        <w:r w:rsidRPr="005B29E9">
          <w:t xml:space="preserve"> the rest of procedure for the UE-to</w:t>
        </w:r>
        <w:r>
          <w:t>-UE</w:t>
        </w:r>
        <w:r w:rsidRPr="005B29E9">
          <w:t xml:space="preserve"> relay service over the secure PC5 link.</w:t>
        </w:r>
      </w:ins>
    </w:p>
    <w:p w:rsidR="00965898" w:rsidRDefault="00965898" w:rsidP="00965898">
      <w:pPr>
        <w:pStyle w:val="EditorsNote"/>
        <w:rPr>
          <w:ins w:id="856" w:author="Zhou Wei" w:date="2022-08-29T16:44:00Z"/>
        </w:rPr>
      </w:pPr>
      <w:ins w:id="857" w:author="Zhou Wei" w:date="2022-08-29T16:44:00Z">
        <w:r>
          <w:t xml:space="preserve">Editor’s Note: </w:t>
        </w:r>
      </w:ins>
      <w:ins w:id="858" w:author="Zhou Wei" w:date="2022-08-29T16:46:00Z">
        <w:r w:rsidRPr="00965898">
          <w:t>Further and remaining messages needs to be updated and clarified in step 8.</w:t>
        </w:r>
      </w:ins>
    </w:p>
    <w:p w:rsidR="00965898" w:rsidRDefault="00965898" w:rsidP="00965898">
      <w:pPr>
        <w:pStyle w:val="B1"/>
        <w:ind w:left="709" w:hanging="425"/>
        <w:rPr>
          <w:ins w:id="859" w:author="Zhou Wei" w:date="2022-08-29T16:43:00Z"/>
        </w:rPr>
      </w:pPr>
      <w:ins w:id="860" w:author="Zhou Wei" w:date="2022-08-29T16:43:00Z">
        <w:r>
          <w:t>9</w:t>
        </w:r>
        <w:r w:rsidRPr="005B29E9">
          <w:t>.</w:t>
        </w:r>
        <w:r w:rsidRPr="005B29E9">
          <w:tab/>
        </w:r>
        <w:r>
          <w:t xml:space="preserve">Step 1-8 are repeated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r>
          <w:t>.</w:t>
        </w:r>
      </w:ins>
    </w:p>
    <w:p w:rsidR="00965898" w:rsidRDefault="00965898" w:rsidP="00965898">
      <w:pPr>
        <w:pStyle w:val="EditorsNote"/>
        <w:rPr>
          <w:ins w:id="861" w:author="Zhou Wei" w:date="2022-08-29T16:44:00Z"/>
        </w:rPr>
      </w:pPr>
      <w:ins w:id="862" w:author="Zhou Wei" w:date="2022-08-29T16:44:00Z">
        <w:r>
          <w:t xml:space="preserve">Editor’s Note: </w:t>
        </w:r>
      </w:ins>
      <w:ins w:id="863" w:author="Zhou Wei" w:date="2022-08-29T16:46:00Z">
        <w:r w:rsidRPr="00965898">
          <w:t>It is FFS whether PC5 security set up procedure between target UE and Relay UE is performed after or in parallel to the PC5 security set up procedure between source UE and Relay UE.</w:t>
        </w:r>
      </w:ins>
    </w:p>
    <w:p w:rsidR="00965898" w:rsidRDefault="00965898" w:rsidP="00965898">
      <w:pPr>
        <w:pStyle w:val="B1"/>
        <w:ind w:left="709" w:hanging="425"/>
        <w:rPr>
          <w:ins w:id="864" w:author="Zhou Wei" w:date="2022-08-29T16:43:00Z"/>
        </w:rPr>
      </w:pPr>
      <w:ins w:id="865" w:author="Zhou Wei" w:date="2022-08-29T16:43:00Z">
        <w:r>
          <w:t>10</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ins>
    </w:p>
    <w:p w:rsidR="00965898" w:rsidRDefault="00965898" w:rsidP="00965898">
      <w:pPr>
        <w:pStyle w:val="EditorsNote"/>
        <w:rPr>
          <w:ins w:id="866" w:author="Zhou Wei" w:date="2022-08-29T16:44:00Z"/>
        </w:rPr>
      </w:pPr>
      <w:ins w:id="867" w:author="Zhou Wei" w:date="2022-08-29T16:44:00Z">
        <w:r>
          <w:t xml:space="preserve">Editor’s Note: </w:t>
        </w:r>
      </w:ins>
      <w:ins w:id="868" w:author="Zhou Wei" w:date="2022-08-29T16:47:00Z">
        <w:r w:rsidRPr="00965898">
          <w:t>The method for providing End to End IP security is FFS.</w:t>
        </w:r>
      </w:ins>
    </w:p>
    <w:p w:rsidR="00965898" w:rsidRDefault="00965898" w:rsidP="00965898">
      <w:pPr>
        <w:pStyle w:val="EditorsNote"/>
        <w:rPr>
          <w:ins w:id="869" w:author="Zhou Wei" w:date="2022-08-29T16:44:00Z"/>
        </w:rPr>
      </w:pPr>
      <w:ins w:id="870" w:author="Zhou Wei" w:date="2022-08-29T16:44:00Z">
        <w:r>
          <w:t xml:space="preserve">Editor’s Note: </w:t>
        </w:r>
      </w:ins>
      <w:ins w:id="871" w:author="Zhou Wei" w:date="2022-08-29T16:47:00Z">
        <w:r w:rsidRPr="00965898">
          <w:t>The need of End-to-end security in L3 relay is FFS,</w:t>
        </w:r>
      </w:ins>
    </w:p>
    <w:p w:rsidR="00965898" w:rsidRDefault="00965898" w:rsidP="00965898">
      <w:pPr>
        <w:pStyle w:val="EditorsNote"/>
        <w:rPr>
          <w:ins w:id="872" w:author="Zhou Wei" w:date="2022-08-29T16:44:00Z"/>
        </w:rPr>
      </w:pPr>
      <w:ins w:id="873" w:author="Zhou Wei" w:date="2022-08-29T16:44:00Z">
        <w:r>
          <w:t xml:space="preserve">Editor’s Note: </w:t>
        </w:r>
      </w:ins>
      <w:ins w:id="874" w:author="Zhou Wei" w:date="2022-08-29T16:47:00Z">
        <w:r w:rsidRPr="00965898">
          <w:t>The impact on the protocol stack to support end-to-end security for a L3 relay is FFS.</w:t>
        </w:r>
      </w:ins>
    </w:p>
    <w:p w:rsidR="00965898" w:rsidRPr="00E7213A" w:rsidRDefault="00965898" w:rsidP="00965898">
      <w:pPr>
        <w:pStyle w:val="3"/>
        <w:rPr>
          <w:ins w:id="875" w:author="Zhou Wei" w:date="2022-08-29T16:43:00Z"/>
        </w:rPr>
      </w:pPr>
      <w:bookmarkStart w:id="876" w:name="_Toc112749624"/>
      <w:bookmarkStart w:id="877" w:name="_Toc112948672"/>
      <w:ins w:id="878" w:author="Zhou Wei" w:date="2022-08-29T16:43:00Z">
        <w:r w:rsidRPr="00E43474">
          <w:t>6.</w:t>
        </w:r>
      </w:ins>
      <w:ins w:id="879" w:author="Zhou Wei" w:date="2022-08-29T16:44:00Z">
        <w:r>
          <w:rPr>
            <w:rFonts w:hint="eastAsia"/>
            <w:lang w:eastAsia="zh-CN"/>
          </w:rPr>
          <w:t>4</w:t>
        </w:r>
      </w:ins>
      <w:ins w:id="880" w:author="Zhou Wei" w:date="2022-08-29T16:43:00Z">
        <w:r w:rsidRPr="00E43474">
          <w:t>.</w:t>
        </w:r>
        <w:r w:rsidRPr="00E43474">
          <w:rPr>
            <w:rFonts w:hint="eastAsia"/>
            <w:lang w:eastAsia="zh-CN"/>
          </w:rPr>
          <w:t>3</w:t>
        </w:r>
        <w:r w:rsidRPr="00E43474">
          <w:tab/>
          <w:t>Evaluation</w:t>
        </w:r>
        <w:bookmarkEnd w:id="876"/>
        <w:bookmarkEnd w:id="877"/>
      </w:ins>
    </w:p>
    <w:p w:rsidR="00965898" w:rsidRPr="008F3DBD" w:rsidRDefault="00965898" w:rsidP="00965898">
      <w:pPr>
        <w:rPr>
          <w:ins w:id="881" w:author="Zhou Wei" w:date="2022-08-29T16:43:00Z"/>
        </w:rPr>
      </w:pPr>
    </w:p>
    <w:p w:rsidR="004A48C1" w:rsidRDefault="004A48C1" w:rsidP="004A48C1">
      <w:pPr>
        <w:pStyle w:val="2"/>
        <w:rPr>
          <w:ins w:id="882" w:author="Zhou Wei" w:date="2022-08-29T16:49:00Z"/>
          <w:lang w:eastAsia="zh-CN"/>
        </w:rPr>
      </w:pPr>
      <w:bookmarkStart w:id="883" w:name="_Toc112749625"/>
      <w:bookmarkStart w:id="884" w:name="_Toc112948673"/>
      <w:ins w:id="885" w:author="Zhou Wei" w:date="2022-08-29T16:49:00Z">
        <w:r>
          <w:t>6.</w:t>
        </w:r>
      </w:ins>
      <w:ins w:id="886" w:author="Zhou Wei" w:date="2022-08-29T16:50:00Z">
        <w:r>
          <w:rPr>
            <w:rFonts w:hint="eastAsia"/>
            <w:lang w:eastAsia="zh-CN"/>
          </w:rPr>
          <w:t>5</w:t>
        </w:r>
      </w:ins>
      <w:ins w:id="887" w:author="Zhou Wei" w:date="2022-08-29T16:49:00Z">
        <w:r>
          <w:tab/>
          <w:t>Solution #</w:t>
        </w:r>
        <w:r>
          <w:rPr>
            <w:rFonts w:hint="eastAsia"/>
            <w:lang w:eastAsia="zh-CN"/>
          </w:rPr>
          <w:t>5</w:t>
        </w:r>
        <w:r>
          <w:t xml:space="preserve">: </w:t>
        </w:r>
        <w:r>
          <w:rPr>
            <w:rFonts w:hint="eastAsia"/>
          </w:rPr>
          <w:t xml:space="preserve">PC5 link security establishment for </w:t>
        </w:r>
        <w:r>
          <w:rPr>
            <w:rFonts w:hint="eastAsia"/>
            <w:lang w:val="en-US" w:eastAsia="zh-CN"/>
          </w:rPr>
          <w:t xml:space="preserve">Layer-3 </w:t>
        </w:r>
        <w:r>
          <w:rPr>
            <w:rFonts w:hint="eastAsia"/>
          </w:rPr>
          <w:t>U2U Relay</w:t>
        </w:r>
        <w:bookmarkEnd w:id="883"/>
        <w:bookmarkEnd w:id="884"/>
      </w:ins>
    </w:p>
    <w:p w:rsidR="004A48C1" w:rsidRDefault="004A48C1" w:rsidP="004A48C1">
      <w:pPr>
        <w:pStyle w:val="3"/>
        <w:rPr>
          <w:ins w:id="888" w:author="Zhou Wei" w:date="2022-08-29T16:49:00Z"/>
        </w:rPr>
      </w:pPr>
      <w:bookmarkStart w:id="889" w:name="_Toc112749626"/>
      <w:bookmarkStart w:id="890" w:name="_Toc112948674"/>
      <w:ins w:id="891" w:author="Zhou Wei" w:date="2022-08-29T16:49:00Z">
        <w:r>
          <w:t>6.</w:t>
        </w:r>
      </w:ins>
      <w:ins w:id="892" w:author="Zhou Wei" w:date="2022-08-29T16:50:00Z">
        <w:r>
          <w:rPr>
            <w:rFonts w:hint="eastAsia"/>
            <w:lang w:eastAsia="zh-CN"/>
          </w:rPr>
          <w:t>5</w:t>
        </w:r>
      </w:ins>
      <w:ins w:id="893" w:author="Zhou Wei" w:date="2022-08-29T16:49:00Z">
        <w:r>
          <w:t>.1</w:t>
        </w:r>
        <w:r>
          <w:tab/>
          <w:t>Introduction</w:t>
        </w:r>
        <w:bookmarkEnd w:id="889"/>
        <w:bookmarkEnd w:id="890"/>
      </w:ins>
    </w:p>
    <w:p w:rsidR="004A48C1" w:rsidRDefault="004A48C1" w:rsidP="004A48C1">
      <w:pPr>
        <w:rPr>
          <w:ins w:id="894" w:author="Zhou Wei" w:date="2022-08-29T16:49:00Z"/>
          <w:lang w:val="en-US" w:eastAsia="zh-CN"/>
        </w:rPr>
      </w:pPr>
      <w:ins w:id="895" w:author="Zhou Wei" w:date="2022-08-29T16:49:00Z">
        <w:r>
          <w:rPr>
            <w:rFonts w:hint="eastAsia"/>
            <w:lang w:eastAsia="zh-CN"/>
          </w:rPr>
          <w:t xml:space="preserve">This solution addresses </w:t>
        </w:r>
        <w:r>
          <w:rPr>
            <w:lang w:eastAsia="zh-CN"/>
          </w:rPr>
          <w:t>Key Issue #</w:t>
        </w:r>
        <w:r>
          <w:rPr>
            <w:lang w:val="en-US" w:eastAsia="zh-CN"/>
          </w:rPr>
          <w:t>2</w:t>
        </w:r>
        <w:r>
          <w:rPr>
            <w:lang w:eastAsia="zh-CN"/>
          </w:rPr>
          <w:t xml:space="preserve"> and Key Issue #</w:t>
        </w:r>
        <w:r>
          <w:rPr>
            <w:lang w:val="en-US" w:eastAsia="zh-CN"/>
          </w:rPr>
          <w:t xml:space="preserve">3. This solution provides </w:t>
        </w:r>
        <w:r>
          <w:rPr>
            <w:rFonts w:hint="eastAsia"/>
            <w:lang w:val="en-US" w:eastAsia="zh-CN"/>
          </w:rPr>
          <w:t>a</w:t>
        </w:r>
        <w:r>
          <w:rPr>
            <w:lang w:val="en-US" w:eastAsia="zh-CN"/>
          </w:rPr>
          <w:t xml:space="preserve"> means to establish the secur</w:t>
        </w:r>
        <w:r>
          <w:rPr>
            <w:rFonts w:hint="eastAsia"/>
            <w:lang w:val="en-US" w:eastAsia="zh-CN"/>
          </w:rPr>
          <w:t>e</w:t>
        </w:r>
        <w:r>
          <w:rPr>
            <w:lang w:val="en-US" w:eastAsia="zh-CN"/>
          </w:rPr>
          <w:t xml:space="preserve"> PC5 link between </w:t>
        </w:r>
        <w:r>
          <w:rPr>
            <w:rFonts w:hint="eastAsia"/>
            <w:lang w:val="en-US" w:eastAsia="zh-CN"/>
          </w:rPr>
          <w:t xml:space="preserve">the </w:t>
        </w:r>
        <w:r>
          <w:rPr>
            <w:lang w:val="en-US" w:eastAsia="zh-CN"/>
          </w:rPr>
          <w:t xml:space="preserve">source UE/target UE and </w:t>
        </w:r>
        <w:r>
          <w:rPr>
            <w:rFonts w:hint="eastAsia"/>
            <w:lang w:val="en-US" w:eastAsia="zh-CN"/>
          </w:rPr>
          <w:t xml:space="preserve">the </w:t>
        </w:r>
        <w:r>
          <w:rPr>
            <w:lang w:val="en-US" w:eastAsia="zh-CN"/>
          </w:rPr>
          <w:t xml:space="preserve">UE-to-UE Relay. When UE-to-UE Relay is in coverage, </w:t>
        </w:r>
        <w:r>
          <w:rPr>
            <w:rFonts w:hint="eastAsia"/>
            <w:lang w:val="en-US" w:eastAsia="zh-CN"/>
          </w:rPr>
          <w:t xml:space="preserve">the </w:t>
        </w:r>
        <w:r>
          <w:rPr>
            <w:lang w:val="en-US" w:eastAsia="zh-CN"/>
          </w:rPr>
          <w:t xml:space="preserve">source UE/target UE may </w:t>
        </w:r>
        <w:r>
          <w:rPr>
            <w:rFonts w:hint="eastAsia"/>
            <w:lang w:val="en-US" w:eastAsia="zh-CN"/>
          </w:rPr>
          <w:t xml:space="preserve">establish the secure PC5 link with the UE-to-UE Relay by </w:t>
        </w:r>
        <w:r>
          <w:rPr>
            <w:lang w:val="en-US" w:eastAsia="zh-CN"/>
          </w:rPr>
          <w:t>us</w:t>
        </w:r>
        <w:r>
          <w:rPr>
            <w:rFonts w:hint="eastAsia"/>
            <w:lang w:val="en-US" w:eastAsia="zh-CN"/>
          </w:rPr>
          <w:t>ing</w:t>
        </w:r>
        <w:r>
          <w:rPr>
            <w:lang w:val="en-US" w:eastAsia="zh-CN"/>
          </w:rPr>
          <w:t xml:space="preserve"> the </w:t>
        </w:r>
        <w:r>
          <w:rPr>
            <w:rFonts w:hint="eastAsia"/>
            <w:lang w:val="en-US" w:eastAsia="zh-CN"/>
          </w:rPr>
          <w:t xml:space="preserve">same security procedure as 5G ProSe UE-to-Network Relay communication. </w:t>
        </w:r>
      </w:ins>
    </w:p>
    <w:p w:rsidR="004A48C1" w:rsidRDefault="004A48C1" w:rsidP="004A48C1">
      <w:pPr>
        <w:pStyle w:val="NO"/>
        <w:ind w:left="284" w:firstLine="0"/>
        <w:rPr>
          <w:ins w:id="896" w:author="Zhou Wei" w:date="2022-08-29T16:49:00Z"/>
          <w:lang w:val="en-US" w:eastAsia="zh-CN"/>
        </w:rPr>
      </w:pPr>
      <w:ins w:id="897" w:author="Zhou Wei" w:date="2022-08-29T16:49:00Z">
        <w:r>
          <w:t>NOTE</w:t>
        </w:r>
        <w:r>
          <w:rPr>
            <w:lang w:eastAsia="zh-CN"/>
          </w:rPr>
          <w:t xml:space="preserve">: </w:t>
        </w:r>
        <w:r>
          <w:rPr>
            <w:rFonts w:hint="eastAsia"/>
            <w:lang w:val="en-US" w:eastAsia="zh-CN"/>
          </w:rPr>
          <w:t>How to select the PC5 link security procedure proposed by this solution for the source UE/target UE and the UE-to-UE Relay is not addressed in the present document</w:t>
        </w:r>
        <w:r>
          <w:t xml:space="preserve">. </w:t>
        </w:r>
      </w:ins>
    </w:p>
    <w:p w:rsidR="004A48C1" w:rsidRDefault="004A48C1" w:rsidP="004A48C1">
      <w:pPr>
        <w:pStyle w:val="3"/>
        <w:rPr>
          <w:ins w:id="898" w:author="Zhou Wei" w:date="2022-08-29T16:49:00Z"/>
        </w:rPr>
      </w:pPr>
      <w:bookmarkStart w:id="899" w:name="_Toc112749627"/>
      <w:bookmarkStart w:id="900" w:name="_Toc112948675"/>
      <w:ins w:id="901" w:author="Zhou Wei" w:date="2022-08-29T16:49:00Z">
        <w:r>
          <w:t>6.</w:t>
        </w:r>
      </w:ins>
      <w:ins w:id="902" w:author="Zhou Wei" w:date="2022-08-29T16:50:00Z">
        <w:r>
          <w:rPr>
            <w:rFonts w:hint="eastAsia"/>
            <w:lang w:eastAsia="zh-CN"/>
          </w:rPr>
          <w:t>5</w:t>
        </w:r>
      </w:ins>
      <w:ins w:id="903" w:author="Zhou Wei" w:date="2022-08-29T16:49:00Z">
        <w:r>
          <w:t>.2</w:t>
        </w:r>
        <w:r>
          <w:tab/>
          <w:t>Solution details</w:t>
        </w:r>
        <w:bookmarkEnd w:id="899"/>
        <w:bookmarkEnd w:id="900"/>
      </w:ins>
    </w:p>
    <w:p w:rsidR="004A48C1" w:rsidRDefault="004A48C1" w:rsidP="004A48C1">
      <w:pPr>
        <w:rPr>
          <w:ins w:id="904" w:author="Zhou Wei" w:date="2022-08-29T16:49:00Z"/>
          <w:color w:val="FF0000"/>
          <w:lang w:eastAsia="zh-CN"/>
        </w:rPr>
      </w:pPr>
      <w:ins w:id="905" w:author="Zhou Wei" w:date="2022-08-29T16:49:00Z">
        <w:r>
          <w:rPr>
            <w:rFonts w:hint="eastAsia"/>
            <w:lang w:val="en-US" w:eastAsia="zh-CN"/>
          </w:rPr>
          <w:t>Both user-plane (UP) based and control-plane (CP) based procedures of 5G ProSe UE-to-Network Relay can be reused for 5G ProSe UE-to-UE Relay authorization and PC5 link security establishment. 5G ProSe UE-to-UE Relay service and 5G ProSe UE-to-Network Relay service can be distinguished by Relay Service Code.</w:t>
        </w:r>
      </w:ins>
    </w:p>
    <w:p w:rsidR="004A48C1" w:rsidRDefault="004A48C1" w:rsidP="004A48C1">
      <w:pPr>
        <w:pStyle w:val="4"/>
        <w:rPr>
          <w:ins w:id="906" w:author="Zhou Wei" w:date="2022-08-29T16:49:00Z"/>
          <w:lang w:val="en-US" w:eastAsia="zh-CN"/>
        </w:rPr>
      </w:pPr>
      <w:bookmarkStart w:id="907" w:name="_Toc112749628"/>
      <w:bookmarkStart w:id="908" w:name="_Toc112948676"/>
      <w:ins w:id="909" w:author="Zhou Wei" w:date="2022-08-29T16:49:00Z">
        <w:r>
          <w:t>6.</w:t>
        </w:r>
      </w:ins>
      <w:ins w:id="910" w:author="Zhou Wei" w:date="2022-08-29T16:50:00Z">
        <w:r>
          <w:rPr>
            <w:rFonts w:hint="eastAsia"/>
            <w:lang w:val="en-US" w:eastAsia="zh-CN"/>
          </w:rPr>
          <w:t>5</w:t>
        </w:r>
      </w:ins>
      <w:ins w:id="911" w:author="Zhou Wei" w:date="2022-08-29T16:49:00Z">
        <w:r>
          <w:t>.2.1</w:t>
        </w:r>
        <w:r>
          <w:tab/>
        </w:r>
        <w:r>
          <w:rPr>
            <w:rFonts w:hint="eastAsia"/>
          </w:rPr>
          <w:t>PC5 link security establishment procedure</w:t>
        </w:r>
        <w:r>
          <w:rPr>
            <w:rFonts w:hint="eastAsia"/>
            <w:lang w:val="en-US" w:eastAsia="zh-CN"/>
          </w:rPr>
          <w:t xml:space="preserve"> over User Plane</w:t>
        </w:r>
        <w:bookmarkEnd w:id="907"/>
        <w:bookmarkEnd w:id="908"/>
      </w:ins>
    </w:p>
    <w:p w:rsidR="004A48C1" w:rsidRDefault="004A48C1" w:rsidP="004A48C1">
      <w:pPr>
        <w:rPr>
          <w:ins w:id="912" w:author="Zhou Wei" w:date="2022-08-29T16:49:00Z"/>
          <w:lang w:eastAsia="zh-CN"/>
        </w:rPr>
      </w:pPr>
      <w:ins w:id="913" w:author="Zhou Wei" w:date="2022-08-29T16:49:00Z">
        <w:r>
          <w:rPr>
            <w:rFonts w:hint="eastAsia"/>
            <w:lang w:val="en-US" w:eastAsia="zh-CN"/>
          </w:rPr>
          <w:t xml:space="preserve">The </w:t>
        </w:r>
        <w:r>
          <w:rPr>
            <w:rFonts w:hint="eastAsia"/>
          </w:rPr>
          <w:t>PC5 link security establishment procedure</w:t>
        </w:r>
        <w:r>
          <w:rPr>
            <w:rFonts w:hint="eastAsia"/>
            <w:lang w:val="en-US" w:eastAsia="zh-CN"/>
          </w:rPr>
          <w:t xml:space="preserve"> over User Plane for 5G ProSe UE-to-UE Relay is </w:t>
        </w:r>
        <w:r>
          <w:rPr>
            <w:lang w:eastAsia="zh-CN"/>
          </w:rPr>
          <w:t>as follows:</w:t>
        </w:r>
      </w:ins>
    </w:p>
    <w:p w:rsidR="004A48C1" w:rsidRDefault="00C95697" w:rsidP="004A48C1">
      <w:pPr>
        <w:jc w:val="center"/>
        <w:rPr>
          <w:ins w:id="914" w:author="Zhou Wei" w:date="2022-08-29T16:49:00Z"/>
          <w:lang w:eastAsia="zh-CN"/>
        </w:rPr>
      </w:pPr>
      <w:ins w:id="915" w:author="Zhou Wei" w:date="2022-08-29T16:49:00Z">
        <w:r>
          <w:lastRenderedPageBreak/>
          <w:pict>
            <v:shape id="图片 28" o:spid="_x0000_i1031" type="#_x0000_t75" style="width:443.7pt;height:331.5pt;mso-position-horizontal-relative:page;mso-position-vertical-relative:page">
              <v:imagedata r:id="rId22" o:title=""/>
            </v:shape>
          </w:pict>
        </w:r>
      </w:ins>
    </w:p>
    <w:p w:rsidR="004A48C1" w:rsidRDefault="004A48C1" w:rsidP="004A48C1">
      <w:pPr>
        <w:pStyle w:val="TF"/>
        <w:rPr>
          <w:ins w:id="916" w:author="Zhou Wei" w:date="2022-08-29T16:49:00Z"/>
          <w:lang w:val="en-US" w:eastAsia="zh-CN"/>
        </w:rPr>
      </w:pPr>
      <w:ins w:id="917" w:author="Zhou Wei" w:date="2022-08-29T16:49:00Z">
        <w:r>
          <w:t>Figure 6.</w:t>
        </w:r>
      </w:ins>
      <w:ins w:id="918" w:author="Zhou Wei" w:date="2022-08-29T16:50:00Z">
        <w:r>
          <w:rPr>
            <w:rFonts w:hint="eastAsia"/>
            <w:lang w:val="en-US" w:eastAsia="zh-CN"/>
          </w:rPr>
          <w:t>5</w:t>
        </w:r>
      </w:ins>
      <w:ins w:id="919" w:author="Zhou Wei" w:date="2022-08-29T16:49:00Z">
        <w:r>
          <w:t>.2</w:t>
        </w:r>
        <w:r>
          <w:rPr>
            <w:rFonts w:hint="eastAsia"/>
            <w:lang w:eastAsia="zh-CN"/>
          </w:rPr>
          <w:t>.1</w:t>
        </w:r>
        <w:r>
          <w:t xml:space="preserve">-1: </w:t>
        </w:r>
        <w:r>
          <w:rPr>
            <w:rFonts w:hint="eastAsia"/>
          </w:rPr>
          <w:t>PC5 link security establishment procedure</w:t>
        </w:r>
        <w:r>
          <w:rPr>
            <w:rFonts w:hint="eastAsia"/>
            <w:lang w:val="en-US" w:eastAsia="zh-CN"/>
          </w:rPr>
          <w:t xml:space="preserve"> over User Plane for 5G ProSe UE-to-UE Relay</w:t>
        </w:r>
      </w:ins>
    </w:p>
    <w:p w:rsidR="004A48C1" w:rsidRDefault="004A48C1" w:rsidP="004A48C1">
      <w:pPr>
        <w:pStyle w:val="NO"/>
        <w:rPr>
          <w:ins w:id="920" w:author="Zhou Wei" w:date="2022-08-29T16:49:00Z"/>
          <w:lang w:eastAsia="zh-CN"/>
        </w:rPr>
      </w:pPr>
      <w:ins w:id="921" w:author="Zhou Wei" w:date="2022-08-29T16:49:00Z">
        <w:r>
          <w:t>NOTE 1</w:t>
        </w:r>
        <w:r>
          <w:rPr>
            <w:lang w:eastAsia="zh-CN"/>
          </w:rPr>
          <w:t xml:space="preserve">: </w:t>
        </w:r>
        <w:r>
          <w:rPr>
            <w:rFonts w:hint="eastAsia"/>
            <w:lang w:val="en-US" w:eastAsia="zh-CN"/>
          </w:rPr>
          <w:t>Figure 6.</w:t>
        </w:r>
      </w:ins>
      <w:ins w:id="922" w:author="Zhou Wei" w:date="2022-08-29T16:50:00Z">
        <w:r>
          <w:rPr>
            <w:rFonts w:hint="eastAsia"/>
            <w:lang w:val="en-US" w:eastAsia="zh-CN"/>
          </w:rPr>
          <w:t>5</w:t>
        </w:r>
      </w:ins>
      <w:ins w:id="923" w:author="Zhou Wei" w:date="2022-08-29T16:49:00Z">
        <w:r>
          <w:rPr>
            <w:rFonts w:hint="eastAsia"/>
            <w:lang w:val="en-US" w:eastAsia="zh-CN"/>
          </w:rPr>
          <w:t>.2.1-1 shows the security procedure of the non-roaming for 5G ProSe UE-to-UE Relay services</w:t>
        </w:r>
        <w:r>
          <w:t>.</w:t>
        </w:r>
        <w:r>
          <w:rPr>
            <w:rFonts w:hint="eastAsia"/>
            <w:lang w:val="en-US" w:eastAsia="zh-CN"/>
          </w:rPr>
          <w:t xml:space="preserve"> In this figure, the source UE and the target UE and UE-to-UE Relay use a subscription of the same PLMN.</w:t>
        </w:r>
        <w:r>
          <w:t xml:space="preserve"> </w:t>
        </w:r>
      </w:ins>
    </w:p>
    <w:p w:rsidR="004A48C1" w:rsidRDefault="004A48C1" w:rsidP="004A48C1">
      <w:pPr>
        <w:pStyle w:val="B1"/>
        <w:ind w:leftChars="150" w:left="600" w:hangingChars="150" w:hanging="300"/>
        <w:rPr>
          <w:ins w:id="924" w:author="Zhou Wei" w:date="2022-08-29T16:49:00Z"/>
          <w:lang w:eastAsia="zh-CN"/>
        </w:rPr>
      </w:pPr>
      <w:ins w:id="925" w:author="Zhou Wei" w:date="2022-08-29T16:49:00Z">
        <w:r>
          <w:rPr>
            <w:rFonts w:hint="eastAsia"/>
            <w:lang w:val="en-US" w:eastAsia="zh-CN"/>
          </w:rPr>
          <w:t xml:space="preserve">0.  </w:t>
        </w:r>
        <w:r>
          <w:rPr>
            <w:rFonts w:hint="eastAsia"/>
            <w:lang w:eastAsia="zh-CN"/>
          </w:rPr>
          <w:t>T</w:t>
        </w:r>
        <w:r>
          <w:rPr>
            <w:lang w:eastAsia="zh-CN"/>
          </w:rPr>
          <w:t>he source UE</w:t>
        </w:r>
        <w:r>
          <w:rPr>
            <w:rFonts w:hint="eastAsia"/>
            <w:lang w:val="en-US" w:eastAsia="zh-CN"/>
          </w:rPr>
          <w:t xml:space="preserve"> and the </w:t>
        </w:r>
        <w:r>
          <w:rPr>
            <w:lang w:eastAsia="zh-CN"/>
          </w:rPr>
          <w:t>target UE is provisioned with the discovery security materials and Prose Remote User Key (PRUK) when it is in coverage.</w:t>
        </w:r>
        <w:r>
          <w:rPr>
            <w:lang w:val="en-US" w:eastAsia="zh-CN"/>
          </w:rPr>
          <w:t xml:space="preserve"> The UE-to-UE Relay</w:t>
        </w:r>
        <w:r>
          <w:rPr>
            <w:lang w:eastAsia="zh-CN"/>
          </w:rPr>
          <w:t xml:space="preserve"> is provisioned with the discovery security materials when it is in coverage</w:t>
        </w:r>
        <w:r>
          <w:rPr>
            <w:lang w:val="en-US" w:eastAsia="zh-CN"/>
          </w:rPr>
          <w:t xml:space="preserve">. </w:t>
        </w:r>
        <w:r>
          <w:rPr>
            <w:lang w:eastAsia="zh-CN"/>
          </w:rPr>
          <w:t xml:space="preserve">These security materials are associated with an expiration time, after which they become invalid. If the UE does not have valid discovery security materials, </w:t>
        </w:r>
        <w:r>
          <w:rPr>
            <w:rFonts w:hint="eastAsia"/>
            <w:lang w:val="en-US" w:eastAsia="zh-CN"/>
          </w:rPr>
          <w:t>it</w:t>
        </w:r>
        <w:r>
          <w:rPr>
            <w:lang w:eastAsia="zh-CN"/>
          </w:rPr>
          <w:t xml:space="preserve"> needs to connect to the 5G PKMF and obtain fresh ones to use the 5G ProSe UE-to-</w:t>
        </w:r>
        <w:r>
          <w:rPr>
            <w:rFonts w:hint="eastAsia"/>
            <w:lang w:val="en-US" w:eastAsia="zh-CN"/>
          </w:rPr>
          <w:t>UE</w:t>
        </w:r>
        <w:r>
          <w:rPr>
            <w:lang w:eastAsia="zh-CN"/>
          </w:rPr>
          <w:t xml:space="preserve"> Relay services.</w:t>
        </w:r>
        <w:r>
          <w:rPr>
            <w:lang w:val="en-US" w:eastAsia="zh-CN"/>
          </w:rPr>
          <w:t xml:space="preserve"> The UE gets the 5G PKMF address from the 5G DDNMF. </w:t>
        </w:r>
      </w:ins>
    </w:p>
    <w:p w:rsidR="004A48C1" w:rsidRDefault="004A48C1" w:rsidP="004A48C1">
      <w:pPr>
        <w:pStyle w:val="NO"/>
        <w:ind w:left="284" w:firstLine="0"/>
        <w:rPr>
          <w:ins w:id="926" w:author="Zhou Wei" w:date="2022-08-29T16:49:00Z"/>
          <w:lang w:eastAsia="zh-CN"/>
        </w:rPr>
      </w:pPr>
      <w:ins w:id="927" w:author="Zhou Wei" w:date="2022-08-29T16:49:00Z">
        <w:r>
          <w:t xml:space="preserve">NOTE </w:t>
        </w:r>
        <w:r>
          <w:rPr>
            <w:rFonts w:hint="eastAsia"/>
            <w:lang w:val="en-US" w:eastAsia="zh-CN"/>
          </w:rPr>
          <w:t>2</w:t>
        </w:r>
        <w:r>
          <w:rPr>
            <w:lang w:eastAsia="zh-CN"/>
          </w:rPr>
          <w:t xml:space="preserve">: </w:t>
        </w:r>
        <w:r>
          <w:t xml:space="preserve">The detail of discovery </w:t>
        </w:r>
        <w:r>
          <w:rPr>
            <w:rFonts w:hint="eastAsia"/>
            <w:lang w:val="en-US" w:eastAsia="zh-CN"/>
          </w:rPr>
          <w:t xml:space="preserve">procedure </w:t>
        </w:r>
        <w:r>
          <w:t xml:space="preserve">is </w:t>
        </w:r>
        <w:r>
          <w:rPr>
            <w:lang w:eastAsia="zh-CN"/>
          </w:rPr>
          <w:t>not addressed in the present document</w:t>
        </w:r>
        <w:r>
          <w:rPr>
            <w:rFonts w:hint="eastAsia"/>
            <w:lang w:val="en-US" w:eastAsia="zh-CN"/>
          </w:rPr>
          <w:t>.</w:t>
        </w:r>
        <w:r>
          <w:t xml:space="preserve"> </w:t>
        </w:r>
      </w:ins>
    </w:p>
    <w:p w:rsidR="004A48C1" w:rsidRDefault="004A48C1" w:rsidP="004A48C1">
      <w:pPr>
        <w:pStyle w:val="B1"/>
        <w:ind w:leftChars="150" w:left="600" w:hangingChars="150" w:hanging="300"/>
        <w:rPr>
          <w:ins w:id="928" w:author="Zhou Wei" w:date="2022-08-29T16:49:00Z"/>
          <w:lang w:eastAsia="zh-CN"/>
        </w:rPr>
      </w:pPr>
      <w:ins w:id="929" w:author="Zhou Wei" w:date="2022-08-29T16:49:00Z">
        <w:r>
          <w:rPr>
            <w:rFonts w:hint="eastAsia"/>
            <w:lang w:val="en-US" w:eastAsia="zh-CN"/>
          </w:rPr>
          <w:t>1.  The source UE performs the discovery procedure and discover the target UE via UE-to-UE Relay</w:t>
        </w:r>
        <w:r>
          <w:rPr>
            <w:lang w:eastAsia="zh-CN"/>
          </w:rPr>
          <w:t>.</w:t>
        </w:r>
      </w:ins>
    </w:p>
    <w:p w:rsidR="00AE74A5" w:rsidRDefault="00AE74A5" w:rsidP="00AE74A5">
      <w:pPr>
        <w:pStyle w:val="EditorsNote"/>
        <w:rPr>
          <w:ins w:id="930" w:author="Zhou Wei" w:date="2022-08-29T16:54:00Z"/>
        </w:rPr>
      </w:pPr>
      <w:ins w:id="931" w:author="Zhou Wei" w:date="2022-08-29T16:54:00Z">
        <w:r>
          <w:t xml:space="preserve">Editor’s Note: </w:t>
        </w:r>
      </w:ins>
      <w:ins w:id="932" w:author="Zhou Wei" w:date="2022-08-29T16:55:00Z">
        <w:r w:rsidRPr="00AE74A5">
          <w:t>UE-to-UE Relay discovery and communication establish will align with SA2 WG2.</w:t>
        </w:r>
      </w:ins>
    </w:p>
    <w:p w:rsidR="004A48C1" w:rsidRDefault="004A48C1" w:rsidP="004A48C1">
      <w:pPr>
        <w:pStyle w:val="B1"/>
        <w:ind w:leftChars="150" w:left="600" w:hangingChars="150" w:hanging="300"/>
        <w:rPr>
          <w:ins w:id="933" w:author="Zhou Wei" w:date="2022-08-29T16:49:00Z"/>
        </w:rPr>
      </w:pPr>
      <w:ins w:id="934" w:author="Zhou Wei" w:date="2022-08-29T16:49:00Z">
        <w:r>
          <w:rPr>
            <w:rFonts w:hint="eastAsia"/>
            <w:lang w:val="en-US" w:eastAsia="zh-CN"/>
          </w:rPr>
          <w:t xml:space="preserve">2a. </w:t>
        </w:r>
        <w:r>
          <w:t xml:space="preserve">The </w:t>
        </w:r>
        <w:r>
          <w:rPr>
            <w:rFonts w:hint="eastAsia"/>
            <w:lang w:val="en-US" w:eastAsia="zh-CN"/>
          </w:rPr>
          <w:t>source</w:t>
        </w:r>
        <w:r>
          <w:t xml:space="preserve"> UE sends a Direct Communication Request (DCR) that contains the PRUK ID or a SUCI if the </w:t>
        </w:r>
        <w:r>
          <w:rPr>
            <w:rFonts w:hint="eastAsia"/>
            <w:lang w:val="en-US" w:eastAsia="zh-CN"/>
          </w:rPr>
          <w:t>source UE</w:t>
        </w:r>
        <w:r>
          <w:t xml:space="preserve"> does not have a valid PRUK, Relay Service Code (RSC) of the 5G ProSe UE-to-</w:t>
        </w:r>
        <w:r>
          <w:rPr>
            <w:rFonts w:hint="eastAsia"/>
            <w:lang w:val="en-US" w:eastAsia="zh-CN"/>
          </w:rPr>
          <w:t>UE</w:t>
        </w:r>
        <w:r>
          <w:t xml:space="preserve"> Relay service and K</w:t>
        </w:r>
        <w:r>
          <w:rPr>
            <w:vertAlign w:val="subscript"/>
          </w:rPr>
          <w:t>NRP</w:t>
        </w:r>
        <w:r>
          <w:t xml:space="preserve"> freshness parameter 1 to the 5G ProSe UE-to-</w:t>
        </w:r>
        <w:r>
          <w:rPr>
            <w:rFonts w:hint="eastAsia"/>
            <w:lang w:val="en-US" w:eastAsia="zh-CN"/>
          </w:rPr>
          <w:t>UE</w:t>
        </w:r>
        <w:r>
          <w:t xml:space="preserve"> Relay.</w:t>
        </w:r>
      </w:ins>
    </w:p>
    <w:p w:rsidR="00AE74A5" w:rsidRDefault="00AE74A5" w:rsidP="00AE74A5">
      <w:pPr>
        <w:pStyle w:val="EditorsNote"/>
        <w:rPr>
          <w:ins w:id="935" w:author="Zhou Wei" w:date="2022-08-29T16:55:00Z"/>
        </w:rPr>
      </w:pPr>
      <w:ins w:id="936" w:author="Zhou Wei" w:date="2022-08-29T16:55:00Z">
        <w:r>
          <w:t xml:space="preserve">Editor’s Note: </w:t>
        </w:r>
        <w:r w:rsidRPr="00AE74A5">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ins>
      <w:ins w:id="937" w:author="Zhou Wei" w:date="2022-08-29T17:46:00Z">
        <w:r w:rsidR="00106E75">
          <w:rPr>
            <w:rFonts w:hint="eastAsia"/>
            <w:lang w:eastAsia="zh-CN"/>
          </w:rPr>
          <w:t xml:space="preserve"> [6]</w:t>
        </w:r>
      </w:ins>
      <w:ins w:id="938" w:author="Zhou Wei" w:date="2022-08-29T16:55:00Z">
        <w:r w:rsidRPr="00AE74A5">
          <w:t>.</w:t>
        </w:r>
      </w:ins>
    </w:p>
    <w:p w:rsidR="004A48C1" w:rsidRDefault="004A48C1" w:rsidP="004A48C1">
      <w:pPr>
        <w:pStyle w:val="B1"/>
        <w:ind w:leftChars="150" w:left="600" w:hangingChars="150" w:hanging="300"/>
        <w:rPr>
          <w:ins w:id="939" w:author="Zhou Wei" w:date="2022-08-29T16:49:00Z"/>
          <w:lang w:val="en-US" w:eastAsia="zh-CN"/>
        </w:rPr>
      </w:pPr>
      <w:ins w:id="940" w:author="Zhou Wei" w:date="2022-08-29T16:49:00Z">
        <w:r>
          <w:rPr>
            <w:rFonts w:hint="eastAsia"/>
            <w:lang w:val="en-US" w:eastAsia="zh-CN"/>
          </w:rPr>
          <w:t>2b. The source UE and the UE-to-UE Relay perform the same authorization and key establishment procedure over User Plane as 5G ProSe UE-to-Network Relay</w:t>
        </w:r>
        <w:r>
          <w:rPr>
            <w:lang w:eastAsia="zh-CN"/>
          </w:rPr>
          <w:t>.</w:t>
        </w:r>
        <w:r>
          <w:rPr>
            <w:rFonts w:hint="eastAsia"/>
            <w:lang w:val="en-US" w:eastAsia="zh-CN"/>
          </w:rPr>
          <w:t xml:space="preserve"> According the PC5 key hierarchy over user plane as defined in clause 6.3.3.2.3 of TS 33.503[</w:t>
        </w:r>
      </w:ins>
      <w:ins w:id="941" w:author="Zhou Wei" w:date="2022-08-29T17:47:00Z">
        <w:r w:rsidR="00106E75">
          <w:rPr>
            <w:rFonts w:hint="eastAsia"/>
            <w:lang w:val="en-US" w:eastAsia="zh-CN"/>
          </w:rPr>
          <w:t>6</w:t>
        </w:r>
      </w:ins>
      <w:ins w:id="942" w:author="Zhou Wei" w:date="2022-08-29T16:49:00Z">
        <w:r>
          <w:rPr>
            <w:rFonts w:hint="eastAsia"/>
            <w:lang w:val="en-US" w:eastAsia="zh-CN"/>
          </w:rPr>
          <w:t xml:space="preserve">], the PRUK of source UE (Remote UE) will be shared by 5G ProSe UE-to-Network Relay service and 5G ProSe UE-to-UE Relay service. And the PKMF of source UE use the PRUK </w:t>
        </w:r>
        <w:r>
          <w:rPr>
            <w:rFonts w:hint="eastAsia"/>
            <w:lang w:val="en-US" w:eastAsia="zh-CN"/>
          </w:rPr>
          <w:lastRenderedPageBreak/>
          <w:t>identified by PRUK ID, K</w:t>
        </w:r>
        <w:r>
          <w:rPr>
            <w:rFonts w:hint="eastAsia"/>
            <w:vertAlign w:val="subscript"/>
            <w:lang w:val="en-US" w:eastAsia="zh-CN"/>
          </w:rPr>
          <w:t>NRP</w:t>
        </w:r>
        <w:r>
          <w:rPr>
            <w:rFonts w:hint="eastAsia"/>
            <w:lang w:val="en-US" w:eastAsia="zh-CN"/>
          </w:rPr>
          <w:t xml:space="preserve"> freshness parameter 1, K</w:t>
        </w:r>
        <w:r>
          <w:rPr>
            <w:rFonts w:hint="eastAsia"/>
            <w:vertAlign w:val="subscript"/>
            <w:lang w:val="en-US" w:eastAsia="zh-CN"/>
          </w:rPr>
          <w:t>NRP</w:t>
        </w:r>
        <w:r>
          <w:rPr>
            <w:rFonts w:hint="eastAsia"/>
            <w:lang w:val="en-US" w:eastAsia="zh-CN"/>
          </w:rPr>
          <w:t xml:space="preserve"> freshness parameter 2 and the RSC indicating the UE-to-UE Relay service to derive the K</w:t>
        </w:r>
        <w:r>
          <w:rPr>
            <w:rFonts w:hint="eastAsia"/>
            <w:vertAlign w:val="subscript"/>
            <w:lang w:val="en-US" w:eastAsia="zh-CN"/>
          </w:rPr>
          <w:t>NRP</w:t>
        </w:r>
        <w:r>
          <w:rPr>
            <w:rFonts w:hint="eastAsia"/>
            <w:lang w:val="en-US" w:eastAsia="zh-CN"/>
          </w:rPr>
          <w:t xml:space="preserve"> different from the 5G ProSe UE-to-Network service.</w:t>
        </w:r>
      </w:ins>
    </w:p>
    <w:p w:rsidR="004A48C1" w:rsidRDefault="004A48C1" w:rsidP="004A48C1">
      <w:pPr>
        <w:pStyle w:val="B1"/>
        <w:ind w:leftChars="150" w:left="600" w:hangingChars="150" w:hanging="300"/>
        <w:rPr>
          <w:ins w:id="943" w:author="Zhou Wei" w:date="2022-08-29T16:49:00Z"/>
          <w:lang w:val="en-US" w:eastAsia="zh-CN"/>
        </w:rPr>
      </w:pPr>
      <w:ins w:id="944" w:author="Zhou Wei" w:date="2022-08-29T16:49:00Z">
        <w:r>
          <w:rPr>
            <w:rFonts w:hint="eastAsia"/>
            <w:lang w:val="en-US" w:eastAsia="zh-CN"/>
          </w:rPr>
          <w:t>2c. The UE-to-UE Relay derive the session key (K</w:t>
        </w:r>
        <w:r>
          <w:rPr>
            <w:rFonts w:hint="eastAsia"/>
            <w:vertAlign w:val="subscript"/>
            <w:lang w:val="en-US" w:eastAsia="zh-CN"/>
          </w:rPr>
          <w:t>NRP-SESS</w:t>
        </w:r>
        <w:r>
          <w:rPr>
            <w:rFonts w:hint="eastAsia"/>
            <w:lang w:val="en-US" w:eastAsia="zh-CN"/>
          </w:rPr>
          <w:t>) from K</w:t>
        </w:r>
        <w:r>
          <w:rPr>
            <w:rFonts w:hint="eastAsia"/>
            <w:vertAlign w:val="subscript"/>
            <w:lang w:val="en-US" w:eastAsia="zh-CN"/>
          </w:rPr>
          <w:t>NRP</w:t>
        </w:r>
        <w:r>
          <w:rPr>
            <w:rFonts w:hint="eastAsia"/>
            <w:lang w:val="en-US" w:eastAsia="zh-CN"/>
          </w:rPr>
          <w:t xml:space="preserve"> and then derive the confidentiality key (NRPEK) </w:t>
        </w:r>
        <w:r>
          <w:t>(if applicable</w:t>
        </w:r>
        <w:r>
          <w:rPr>
            <w:rFonts w:hint="eastAsia"/>
            <w:lang w:eastAsia="zh-CN"/>
          </w:rPr>
          <w:t>)</w:t>
        </w:r>
        <w:r>
          <w:t xml:space="preserve"> </w:t>
        </w:r>
        <w:r>
          <w:rPr>
            <w:rFonts w:hint="eastAsia"/>
            <w:lang w:val="en-US" w:eastAsia="zh-CN"/>
          </w:rPr>
          <w:t xml:space="preserve"> and integrity key (NRPIK) based on PC5 policies</w:t>
        </w:r>
        <w:r>
          <w:rPr>
            <w:lang w:eastAsia="zh-CN"/>
          </w:rPr>
          <w:t>.</w:t>
        </w:r>
        <w:r>
          <w:rPr>
            <w:rFonts w:hint="eastAsia"/>
            <w:lang w:val="en-US" w:eastAsia="zh-CN"/>
          </w:rPr>
          <w:t xml:space="preserve"> The UE-to-UE Relay sends a Direct Security Mode Command message to the source UE. This message also include the K</w:t>
        </w:r>
        <w:r>
          <w:rPr>
            <w:rFonts w:hint="eastAsia"/>
            <w:vertAlign w:val="subscript"/>
            <w:lang w:val="en-US" w:eastAsia="zh-CN"/>
          </w:rPr>
          <w:t>NRP</w:t>
        </w:r>
        <w:r>
          <w:rPr>
            <w:rFonts w:hint="eastAsia"/>
            <w:lang w:val="en-US" w:eastAsia="zh-CN"/>
          </w:rPr>
          <w:t xml:space="preserve"> freshness parameter 2 and be protected as specified in TS 33.536</w:t>
        </w:r>
      </w:ins>
      <w:ins w:id="945" w:author="Zhou Wei" w:date="2022-08-29T17:48:00Z">
        <w:r w:rsidR="00106E75">
          <w:rPr>
            <w:rFonts w:hint="eastAsia"/>
            <w:lang w:val="en-US" w:eastAsia="zh-CN"/>
          </w:rPr>
          <w:t xml:space="preserve"> </w:t>
        </w:r>
      </w:ins>
      <w:ins w:id="946" w:author="Zhou Wei" w:date="2022-08-29T16:49:00Z">
        <w:r>
          <w:rPr>
            <w:rFonts w:hint="eastAsia"/>
            <w:lang w:val="en-US" w:eastAsia="zh-CN"/>
          </w:rPr>
          <w:t>[</w:t>
        </w:r>
      </w:ins>
      <w:ins w:id="947" w:author="Zhou Wei" w:date="2022-08-29T17:48:00Z">
        <w:r w:rsidR="00106E75">
          <w:rPr>
            <w:rFonts w:hint="eastAsia"/>
            <w:lang w:val="en-US" w:eastAsia="zh-CN"/>
          </w:rPr>
          <w:t>9</w:t>
        </w:r>
      </w:ins>
      <w:ins w:id="948" w:author="Zhou Wei" w:date="2022-08-29T16:49:00Z">
        <w:r>
          <w:rPr>
            <w:rFonts w:hint="eastAsia"/>
            <w:lang w:val="en-US" w:eastAsia="zh-CN"/>
          </w:rPr>
          <w:t>].</w:t>
        </w:r>
      </w:ins>
    </w:p>
    <w:p w:rsidR="004A48C1" w:rsidRDefault="004A48C1" w:rsidP="004A48C1">
      <w:pPr>
        <w:pStyle w:val="B1"/>
        <w:ind w:leftChars="150" w:left="600" w:hangingChars="150" w:hanging="300"/>
        <w:rPr>
          <w:ins w:id="949" w:author="Zhou Wei" w:date="2022-08-29T16:49:00Z"/>
          <w:lang w:eastAsia="zh-CN"/>
        </w:rPr>
      </w:pPr>
      <w:ins w:id="950" w:author="Zhou Wei" w:date="2022-08-29T16:49:00Z">
        <w:r>
          <w:rPr>
            <w:rFonts w:hint="eastAsia"/>
            <w:lang w:val="en-US" w:eastAsia="zh-CN"/>
          </w:rPr>
          <w:t xml:space="preserve">2d. </w:t>
        </w:r>
        <w:r>
          <w:rPr>
            <w:rFonts w:hint="eastAsia"/>
            <w:lang w:eastAsia="zh-CN"/>
          </w:rPr>
          <w:t xml:space="preserve">If the source UE receives the message containing the GPI, it processes the GPI and derive the PRUK and obtain the PRUK ID from the GPI. </w:t>
        </w:r>
      </w:ins>
    </w:p>
    <w:p w:rsidR="004A48C1" w:rsidRDefault="004A48C1" w:rsidP="004A48C1">
      <w:pPr>
        <w:pStyle w:val="B1"/>
        <w:ind w:leftChars="300" w:left="600" w:firstLine="0"/>
        <w:rPr>
          <w:ins w:id="951" w:author="Zhou Wei" w:date="2022-08-29T16:49:00Z"/>
          <w:lang w:eastAsia="zh-CN"/>
        </w:rPr>
      </w:pPr>
      <w:ins w:id="952" w:author="Zhou Wei" w:date="2022-08-29T16:49:00Z">
        <w:r>
          <w:rPr>
            <w:rFonts w:hint="eastAsia"/>
            <w:lang w:eastAsia="zh-CN"/>
          </w:rPr>
          <w:t xml:space="preserve">The source UE derive KNRP from its PRUK, RSC, KNRP Freshness Parameter 1 and the received KNRP Freshness Parameter 2. It then derive the session key (KNRP-SESS) and the confidentiality key (NRPEK) (if applicable) and integrity key (NRPIK) based on the PC5 security policies in the same manner as the UE-to-UE Relay and process the Direct Security Mode Command. Successful verification of the Direct Security Mode Command assures the source UE that the UE-to-UE Relay is authorized to provide the relay service. </w:t>
        </w:r>
      </w:ins>
    </w:p>
    <w:p w:rsidR="004A48C1" w:rsidRDefault="004A48C1" w:rsidP="004A48C1">
      <w:pPr>
        <w:pStyle w:val="B1"/>
        <w:ind w:leftChars="300" w:left="600" w:firstLine="0"/>
        <w:rPr>
          <w:ins w:id="953" w:author="Zhou Wei" w:date="2022-08-29T16:49:00Z"/>
          <w:lang w:eastAsia="zh-CN"/>
        </w:rPr>
      </w:pPr>
      <w:ins w:id="954" w:author="Zhou Wei" w:date="2022-08-29T16:49:00Z">
        <w:r>
          <w:rPr>
            <w:rFonts w:hint="eastAsia"/>
            <w:lang w:eastAsia="zh-CN"/>
          </w:rPr>
          <w:t>The source UE responds with a Direct Security Mode Complete message to the UE-to-UE Relay as specified in TS 33.536 [</w:t>
        </w:r>
      </w:ins>
      <w:ins w:id="955" w:author="Zhou Wei" w:date="2022-08-29T17:48:00Z">
        <w:r w:rsidR="00106E75">
          <w:rPr>
            <w:rFonts w:hint="eastAsia"/>
            <w:lang w:eastAsia="zh-CN"/>
          </w:rPr>
          <w:t>9</w:t>
        </w:r>
      </w:ins>
      <w:ins w:id="956" w:author="Zhou Wei" w:date="2022-08-29T16:49:00Z">
        <w:r>
          <w:rPr>
            <w:rFonts w:hint="eastAsia"/>
            <w:lang w:eastAsia="zh-CN"/>
          </w:rPr>
          <w:t>].</w:t>
        </w:r>
      </w:ins>
    </w:p>
    <w:p w:rsidR="004A48C1" w:rsidRDefault="004A48C1" w:rsidP="004A48C1">
      <w:pPr>
        <w:pStyle w:val="B1"/>
        <w:ind w:leftChars="150" w:left="600" w:hangingChars="150" w:hanging="300"/>
        <w:rPr>
          <w:ins w:id="957" w:author="Zhou Wei" w:date="2022-08-29T16:49:00Z"/>
          <w:lang w:eastAsia="zh-CN"/>
        </w:rPr>
      </w:pPr>
      <w:ins w:id="958" w:author="Zhou Wei" w:date="2022-08-29T16:49:00Z">
        <w:r>
          <w:rPr>
            <w:rFonts w:hint="eastAsia"/>
            <w:lang w:val="en-US" w:eastAsia="zh-CN"/>
          </w:rPr>
          <w:t xml:space="preserve">2e. </w:t>
        </w:r>
        <w:r>
          <w:rPr>
            <w:rFonts w:hint="eastAsia"/>
            <w:lang w:eastAsia="zh-CN"/>
          </w:rPr>
          <w:t>On receiving the Direct Security Mode Complete message, the UE-to-UE Relay shall verify the Direct Security Mode Complete message.  Successful verification of the Direct Security Mode Complete message assures the UE-to-UE Relay that the source UE is authorized to get the relay service.After successful verification, the UE-to-UE Relay responds a Direct Communication Accept message to the source UE to complete the PC5 connection establishment procedure.</w:t>
        </w:r>
      </w:ins>
    </w:p>
    <w:p w:rsidR="004A48C1" w:rsidRDefault="004A48C1" w:rsidP="004A48C1">
      <w:pPr>
        <w:pStyle w:val="B1"/>
        <w:ind w:leftChars="150" w:left="600" w:hangingChars="150" w:hanging="300"/>
        <w:rPr>
          <w:ins w:id="959" w:author="Zhou Wei" w:date="2022-08-29T16:49:00Z"/>
          <w:lang w:val="en-US" w:eastAsia="zh-CN"/>
        </w:rPr>
      </w:pPr>
      <w:ins w:id="960" w:author="Zhou Wei" w:date="2022-08-29T16:49:00Z">
        <w:r>
          <w:rPr>
            <w:rFonts w:hint="eastAsia"/>
            <w:lang w:val="en-US" w:eastAsia="zh-CN"/>
          </w:rPr>
          <w:t>3.  The target UE performs the secure PC5 link establishment procedure with the UE-to-UE relay in the same manner as source UE.</w:t>
        </w:r>
      </w:ins>
    </w:p>
    <w:p w:rsidR="004A48C1" w:rsidRDefault="004A48C1" w:rsidP="004A48C1">
      <w:pPr>
        <w:pStyle w:val="B1"/>
        <w:ind w:leftChars="150" w:left="600" w:hangingChars="150" w:hanging="300"/>
        <w:rPr>
          <w:ins w:id="961" w:author="Zhou Wei" w:date="2022-08-29T16:49:00Z"/>
          <w:lang w:val="en-US" w:eastAsia="zh-CN"/>
        </w:rPr>
      </w:pPr>
      <w:ins w:id="962" w:author="Zhou Wei" w:date="2022-08-29T16:49:00Z">
        <w:r>
          <w:rPr>
            <w:rFonts w:hint="eastAsia"/>
            <w:lang w:val="en-US" w:eastAsia="zh-CN"/>
          </w:rPr>
          <w:t>4.  The source UE and the target UE establish a secure connection between them.</w:t>
        </w:r>
      </w:ins>
    </w:p>
    <w:p w:rsidR="004A48C1" w:rsidRDefault="004A48C1" w:rsidP="004A48C1">
      <w:pPr>
        <w:pStyle w:val="NO"/>
        <w:ind w:left="284" w:firstLine="0"/>
        <w:rPr>
          <w:ins w:id="963" w:author="Zhou Wei" w:date="2022-08-29T16:49:00Z"/>
        </w:rPr>
      </w:pPr>
      <w:ins w:id="964" w:author="Zhou Wei" w:date="2022-08-29T16:49:00Z">
        <w:r>
          <w:t xml:space="preserve">NOTE </w:t>
        </w:r>
        <w:r>
          <w:rPr>
            <w:rFonts w:hint="eastAsia"/>
            <w:lang w:val="en-US" w:eastAsia="zh-CN"/>
          </w:rPr>
          <w:t>3</w:t>
        </w:r>
        <w:r>
          <w:rPr>
            <w:lang w:eastAsia="zh-CN"/>
          </w:rPr>
          <w:t xml:space="preserve">: </w:t>
        </w:r>
        <w:r>
          <w:rPr>
            <w:rFonts w:hint="eastAsia"/>
            <w:lang w:val="en-US" w:eastAsia="zh-CN"/>
          </w:rPr>
          <w:t>How to establish a secure connection between the source UE and the target UE</w:t>
        </w:r>
        <w:r>
          <w:t xml:space="preserve"> is </w:t>
        </w:r>
        <w:r>
          <w:rPr>
            <w:lang w:eastAsia="zh-CN"/>
          </w:rPr>
          <w:t>not addressed in the present document</w:t>
        </w:r>
        <w:r>
          <w:rPr>
            <w:rFonts w:hint="eastAsia"/>
            <w:lang w:val="en-US" w:eastAsia="zh-CN"/>
          </w:rPr>
          <w:t>.</w:t>
        </w:r>
        <w:r>
          <w:t xml:space="preserve"> </w:t>
        </w:r>
      </w:ins>
    </w:p>
    <w:p w:rsidR="004A48C1" w:rsidRDefault="004A48C1" w:rsidP="004A48C1">
      <w:pPr>
        <w:pStyle w:val="4"/>
        <w:rPr>
          <w:ins w:id="965" w:author="Zhou Wei" w:date="2022-08-29T16:49:00Z"/>
          <w:lang w:val="en-US" w:eastAsia="zh-CN"/>
        </w:rPr>
      </w:pPr>
      <w:bookmarkStart w:id="966" w:name="_Toc112749629"/>
      <w:bookmarkStart w:id="967" w:name="_Toc112948677"/>
      <w:ins w:id="968" w:author="Zhou Wei" w:date="2022-08-29T16:49:00Z">
        <w:r>
          <w:t>6.</w:t>
        </w:r>
      </w:ins>
      <w:ins w:id="969" w:author="Zhou Wei" w:date="2022-08-29T16:50:00Z">
        <w:r>
          <w:rPr>
            <w:rFonts w:hint="eastAsia"/>
            <w:lang w:val="en-US" w:eastAsia="zh-CN"/>
          </w:rPr>
          <w:t>5</w:t>
        </w:r>
      </w:ins>
      <w:ins w:id="970" w:author="Zhou Wei" w:date="2022-08-29T16:49:00Z">
        <w:r>
          <w:t>.2.2</w:t>
        </w:r>
        <w:r>
          <w:tab/>
        </w:r>
        <w:r>
          <w:rPr>
            <w:rFonts w:hint="eastAsia"/>
            <w:lang w:val="en-US" w:eastAsia="zh-CN"/>
          </w:rPr>
          <w:t>PC5 link security establishment procedure over Control Plane</w:t>
        </w:r>
        <w:bookmarkEnd w:id="966"/>
        <w:bookmarkEnd w:id="967"/>
      </w:ins>
    </w:p>
    <w:p w:rsidR="004A48C1" w:rsidRDefault="004A48C1" w:rsidP="004A48C1">
      <w:pPr>
        <w:rPr>
          <w:ins w:id="971" w:author="Zhou Wei" w:date="2022-08-29T16:49:00Z"/>
          <w:lang w:eastAsia="zh-CN"/>
        </w:rPr>
      </w:pPr>
      <w:ins w:id="972" w:author="Zhou Wei" w:date="2022-08-29T16:49:00Z">
        <w:r>
          <w:rPr>
            <w:rFonts w:hint="eastAsia"/>
            <w:lang w:val="en-US" w:eastAsia="zh-CN"/>
          </w:rPr>
          <w:t xml:space="preserve">The </w:t>
        </w:r>
        <w:r>
          <w:rPr>
            <w:rFonts w:hint="eastAsia"/>
          </w:rPr>
          <w:t>PC5 link security establishment procedure</w:t>
        </w:r>
        <w:r>
          <w:rPr>
            <w:rFonts w:hint="eastAsia"/>
            <w:lang w:val="en-US" w:eastAsia="zh-CN"/>
          </w:rPr>
          <w:t xml:space="preserve"> over Control Plane for 5G ProSe UE-to-UE Relay,</w:t>
        </w:r>
        <w:r>
          <w:rPr>
            <w:rFonts w:hint="eastAsia"/>
            <w:lang w:eastAsia="zh-CN"/>
          </w:rPr>
          <w:t xml:space="preserve"> </w:t>
        </w:r>
        <w:r>
          <w:rPr>
            <w:lang w:eastAsia="zh-CN"/>
          </w:rPr>
          <w:t>as follows:</w:t>
        </w:r>
      </w:ins>
    </w:p>
    <w:p w:rsidR="004A48C1" w:rsidRDefault="00C95697" w:rsidP="004A48C1">
      <w:pPr>
        <w:jc w:val="center"/>
        <w:rPr>
          <w:ins w:id="973" w:author="Zhou Wei" w:date="2022-08-29T16:49:00Z"/>
          <w:lang w:eastAsia="zh-CN"/>
        </w:rPr>
      </w:pPr>
      <w:ins w:id="974" w:author="Zhou Wei" w:date="2022-08-29T16:49:00Z">
        <w:r>
          <w:lastRenderedPageBreak/>
          <w:pict>
            <v:shape id="图片 29" o:spid="_x0000_i1032" type="#_x0000_t75" style="width:468.95pt;height:353pt;mso-position-horizontal-relative:page;mso-position-vertical-relative:page">
              <v:imagedata r:id="rId23" o:title=""/>
            </v:shape>
          </w:pict>
        </w:r>
      </w:ins>
    </w:p>
    <w:p w:rsidR="004A48C1" w:rsidRDefault="004A48C1" w:rsidP="004A48C1">
      <w:pPr>
        <w:pStyle w:val="TF"/>
        <w:rPr>
          <w:ins w:id="975" w:author="Zhou Wei" w:date="2022-08-29T16:49:00Z"/>
          <w:lang w:val="en-US" w:eastAsia="zh-CN"/>
        </w:rPr>
      </w:pPr>
      <w:ins w:id="976" w:author="Zhou Wei" w:date="2022-08-29T16:49:00Z">
        <w:r>
          <w:t>Figure 6.</w:t>
        </w:r>
      </w:ins>
      <w:ins w:id="977" w:author="Zhou Wei" w:date="2022-08-29T16:51:00Z">
        <w:r>
          <w:rPr>
            <w:rFonts w:hint="eastAsia"/>
            <w:lang w:val="en-US" w:eastAsia="zh-CN"/>
          </w:rPr>
          <w:t>5</w:t>
        </w:r>
      </w:ins>
      <w:ins w:id="978" w:author="Zhou Wei" w:date="2022-08-29T16:49:00Z">
        <w:r>
          <w:t>.2</w:t>
        </w:r>
        <w:r>
          <w:rPr>
            <w:rFonts w:hint="eastAsia"/>
            <w:lang w:eastAsia="zh-CN"/>
          </w:rPr>
          <w:t>.</w:t>
        </w:r>
      </w:ins>
      <w:ins w:id="979" w:author="Zhou Wei" w:date="2022-08-29T16:51:00Z">
        <w:r w:rsidR="00AE74A5">
          <w:rPr>
            <w:rFonts w:hint="eastAsia"/>
            <w:lang w:eastAsia="zh-CN"/>
          </w:rPr>
          <w:t>2</w:t>
        </w:r>
      </w:ins>
      <w:ins w:id="980" w:author="Zhou Wei" w:date="2022-08-29T16:49:00Z">
        <w:r>
          <w:t>-</w:t>
        </w:r>
      </w:ins>
      <w:ins w:id="981" w:author="Zhou Wei" w:date="2022-08-29T16:51:00Z">
        <w:r w:rsidR="00AE74A5">
          <w:rPr>
            <w:rFonts w:hint="eastAsia"/>
            <w:lang w:val="en-US" w:eastAsia="zh-CN"/>
          </w:rPr>
          <w:t>1</w:t>
        </w:r>
      </w:ins>
      <w:ins w:id="982" w:author="Zhou Wei" w:date="2022-08-29T16:49:00Z">
        <w:r>
          <w:t xml:space="preserve">: </w:t>
        </w:r>
        <w:r>
          <w:rPr>
            <w:rFonts w:hint="eastAsia"/>
          </w:rPr>
          <w:t>PC5 link security establishment procedure</w:t>
        </w:r>
        <w:r>
          <w:rPr>
            <w:rFonts w:hint="eastAsia"/>
            <w:lang w:val="en-US" w:eastAsia="zh-CN"/>
          </w:rPr>
          <w:t xml:space="preserve"> over Control Plane for 5G ProSe UE-to-UE Relay</w:t>
        </w:r>
      </w:ins>
    </w:p>
    <w:p w:rsidR="004A48C1" w:rsidRDefault="004A48C1" w:rsidP="004A48C1">
      <w:pPr>
        <w:pStyle w:val="NO"/>
        <w:ind w:left="284" w:firstLine="0"/>
        <w:rPr>
          <w:ins w:id="983" w:author="Zhou Wei" w:date="2022-08-29T16:49:00Z"/>
          <w:lang w:eastAsia="zh-CN"/>
        </w:rPr>
      </w:pPr>
      <w:ins w:id="984" w:author="Zhou Wei" w:date="2022-08-29T16:49:00Z">
        <w:r>
          <w:t>NOTE 1</w:t>
        </w:r>
        <w:r>
          <w:rPr>
            <w:lang w:eastAsia="zh-CN"/>
          </w:rPr>
          <w:t xml:space="preserve">: </w:t>
        </w:r>
        <w:r>
          <w:rPr>
            <w:rFonts w:hint="eastAsia"/>
            <w:lang w:val="en-US" w:eastAsia="zh-CN"/>
          </w:rPr>
          <w:t>Figure 6.</w:t>
        </w:r>
      </w:ins>
      <w:ins w:id="985" w:author="Zhou Wei" w:date="2022-08-30T10:35:00Z">
        <w:r w:rsidR="00FB332E">
          <w:rPr>
            <w:rFonts w:hint="eastAsia"/>
            <w:lang w:val="en-US" w:eastAsia="zh-CN"/>
          </w:rPr>
          <w:t>5</w:t>
        </w:r>
      </w:ins>
      <w:ins w:id="986" w:author="Zhou Wei" w:date="2022-08-29T16:49:00Z">
        <w:r>
          <w:rPr>
            <w:rFonts w:hint="eastAsia"/>
            <w:lang w:val="en-US" w:eastAsia="zh-CN"/>
          </w:rPr>
          <w:t>.2.</w:t>
        </w:r>
      </w:ins>
      <w:ins w:id="987" w:author="Zhou Wei" w:date="2022-08-29T16:51:00Z">
        <w:r w:rsidR="00AE74A5">
          <w:rPr>
            <w:rFonts w:hint="eastAsia"/>
            <w:lang w:val="en-US" w:eastAsia="zh-CN"/>
          </w:rPr>
          <w:t>2</w:t>
        </w:r>
      </w:ins>
      <w:ins w:id="988" w:author="Zhou Wei" w:date="2022-08-29T16:49:00Z">
        <w:r>
          <w:rPr>
            <w:rFonts w:hint="eastAsia"/>
            <w:lang w:val="en-US" w:eastAsia="zh-CN"/>
          </w:rPr>
          <w:t>-</w:t>
        </w:r>
      </w:ins>
      <w:ins w:id="989" w:author="Zhou Wei" w:date="2022-08-29T16:51:00Z">
        <w:r w:rsidR="00AE74A5">
          <w:rPr>
            <w:rFonts w:hint="eastAsia"/>
            <w:lang w:val="en-US" w:eastAsia="zh-CN"/>
          </w:rPr>
          <w:t>1</w:t>
        </w:r>
      </w:ins>
      <w:ins w:id="990" w:author="Zhou Wei" w:date="2022-08-29T16:49:00Z">
        <w:r>
          <w:rPr>
            <w:rFonts w:hint="eastAsia"/>
            <w:lang w:val="en-US" w:eastAsia="zh-CN"/>
          </w:rPr>
          <w:t xml:space="preserve"> shows the security procedure of the non-roaming for 5G ProSe UE-to-UE Relay services</w:t>
        </w:r>
        <w:r>
          <w:t>.</w:t>
        </w:r>
        <w:r>
          <w:rPr>
            <w:rFonts w:hint="eastAsia"/>
            <w:lang w:val="en-US" w:eastAsia="zh-CN"/>
          </w:rPr>
          <w:t xml:space="preserve"> In this figure, the source UE and the target UE and UE-to-UE Relay use a subscription of the same PLMN</w:t>
        </w:r>
        <w:r>
          <w:t xml:space="preserve">. </w:t>
        </w:r>
      </w:ins>
    </w:p>
    <w:p w:rsidR="004A48C1" w:rsidRDefault="004A48C1" w:rsidP="004A48C1">
      <w:pPr>
        <w:pStyle w:val="B1"/>
        <w:ind w:leftChars="150" w:left="600" w:hangingChars="150" w:hanging="300"/>
        <w:rPr>
          <w:ins w:id="991" w:author="Zhou Wei" w:date="2022-08-29T16:49:00Z"/>
          <w:lang w:eastAsia="zh-CN"/>
        </w:rPr>
      </w:pPr>
      <w:ins w:id="992" w:author="Zhou Wei" w:date="2022-08-29T16:49:00Z">
        <w:r>
          <w:rPr>
            <w:rFonts w:hint="eastAsia"/>
            <w:lang w:val="en-US" w:eastAsia="zh-CN"/>
          </w:rPr>
          <w:t xml:space="preserve">0.  </w:t>
        </w:r>
        <w:r>
          <w:rPr>
            <w:rFonts w:hint="eastAsia"/>
            <w:lang w:eastAsia="zh-CN"/>
          </w:rPr>
          <w:t>The source UE and the target UE and the UE-to-UE Relay shall be registered with the network. The UE-to-UE Relay shall be authenticated and authorized by the network to provide UE-to-UE Relay service. The source UE and the target UE shall be authenticated and authorized by the network to receive UE-to-UE Relay service. Discovery security material and PC5 security policies are provisioned to the source UE and the target UE and the UE-to-UE Relay respectively during this authorization and information provisioning procedure</w:t>
        </w:r>
        <w:r>
          <w:rPr>
            <w:lang w:val="en-US" w:eastAsia="zh-CN"/>
          </w:rPr>
          <w:t xml:space="preserve">. </w:t>
        </w:r>
      </w:ins>
    </w:p>
    <w:p w:rsidR="004A48C1" w:rsidRDefault="004A48C1" w:rsidP="004A48C1">
      <w:pPr>
        <w:pStyle w:val="NO"/>
        <w:ind w:left="284" w:firstLine="0"/>
        <w:rPr>
          <w:ins w:id="993" w:author="Zhou Wei" w:date="2022-08-29T16:49:00Z"/>
          <w:lang w:eastAsia="zh-CN"/>
        </w:rPr>
      </w:pPr>
      <w:ins w:id="994" w:author="Zhou Wei" w:date="2022-08-29T16:49:00Z">
        <w:r>
          <w:t xml:space="preserve">NOTE </w:t>
        </w:r>
        <w:r>
          <w:rPr>
            <w:rFonts w:hint="eastAsia"/>
            <w:lang w:val="en-US" w:eastAsia="zh-CN"/>
          </w:rPr>
          <w:t>2</w:t>
        </w:r>
        <w:r>
          <w:rPr>
            <w:lang w:eastAsia="zh-CN"/>
          </w:rPr>
          <w:t xml:space="preserve">: </w:t>
        </w:r>
        <w:r>
          <w:t xml:space="preserve">The detail of discovery </w:t>
        </w:r>
        <w:r>
          <w:rPr>
            <w:rFonts w:hint="eastAsia"/>
            <w:lang w:val="en-US" w:eastAsia="zh-CN"/>
          </w:rPr>
          <w:t xml:space="preserve">procedure </w:t>
        </w:r>
        <w:r>
          <w:t xml:space="preserve">is </w:t>
        </w:r>
        <w:r>
          <w:rPr>
            <w:lang w:eastAsia="zh-CN"/>
          </w:rPr>
          <w:t>not addressed in the present document</w:t>
        </w:r>
        <w:r>
          <w:rPr>
            <w:rFonts w:hint="eastAsia"/>
            <w:lang w:val="en-US" w:eastAsia="zh-CN"/>
          </w:rPr>
          <w:t>.</w:t>
        </w:r>
        <w:r>
          <w:t xml:space="preserve"> </w:t>
        </w:r>
      </w:ins>
    </w:p>
    <w:p w:rsidR="004A48C1" w:rsidRDefault="004A48C1" w:rsidP="004A48C1">
      <w:pPr>
        <w:pStyle w:val="B1"/>
        <w:ind w:leftChars="150" w:left="600" w:hangingChars="150" w:hanging="300"/>
        <w:rPr>
          <w:ins w:id="995" w:author="Zhou Wei" w:date="2022-08-29T16:49:00Z"/>
          <w:lang w:eastAsia="zh-CN"/>
        </w:rPr>
      </w:pPr>
      <w:ins w:id="996" w:author="Zhou Wei" w:date="2022-08-29T16:49:00Z">
        <w:r>
          <w:rPr>
            <w:rFonts w:hint="eastAsia"/>
            <w:lang w:val="en-US" w:eastAsia="zh-CN"/>
          </w:rPr>
          <w:t>1.  The source UE performs the discovery procedure and discover the target UE via UE-to-UE Relay</w:t>
        </w:r>
        <w:r>
          <w:rPr>
            <w:lang w:eastAsia="zh-CN"/>
          </w:rPr>
          <w:t>.</w:t>
        </w:r>
      </w:ins>
    </w:p>
    <w:p w:rsidR="00AE74A5" w:rsidRDefault="00AE74A5" w:rsidP="00AE74A5">
      <w:pPr>
        <w:pStyle w:val="EditorsNote"/>
        <w:rPr>
          <w:ins w:id="997" w:author="Zhou Wei" w:date="2022-08-29T16:54:00Z"/>
        </w:rPr>
      </w:pPr>
      <w:ins w:id="998" w:author="Zhou Wei" w:date="2022-08-29T16:54:00Z">
        <w:r>
          <w:t xml:space="preserve">Editor’s Note: </w:t>
        </w:r>
      </w:ins>
      <w:ins w:id="999" w:author="Zhou Wei" w:date="2022-08-29T16:55:00Z">
        <w:r w:rsidRPr="00AE74A5">
          <w:t>UE-to-UE discovery and communication establish will align with SA2 WG2.</w:t>
        </w:r>
      </w:ins>
    </w:p>
    <w:p w:rsidR="004A48C1" w:rsidRDefault="004A48C1" w:rsidP="004A48C1">
      <w:pPr>
        <w:pStyle w:val="B1"/>
        <w:ind w:leftChars="150" w:left="600" w:hangingChars="150" w:hanging="300"/>
        <w:rPr>
          <w:ins w:id="1000" w:author="Zhou Wei" w:date="2022-08-29T16:49:00Z"/>
        </w:rPr>
      </w:pPr>
      <w:ins w:id="1001" w:author="Zhou Wei" w:date="2022-08-29T16:49:00Z">
        <w:r>
          <w:rPr>
            <w:rFonts w:hint="eastAsia"/>
            <w:lang w:val="en-US" w:eastAsia="zh-CN"/>
          </w:rPr>
          <w:t xml:space="preserve">2a. </w:t>
        </w:r>
        <w:r>
          <w:t xml:space="preserve">The </w:t>
        </w:r>
        <w:r>
          <w:rPr>
            <w:rFonts w:hint="eastAsia"/>
            <w:lang w:val="en-US" w:eastAsia="zh-CN"/>
          </w:rPr>
          <w:t>source</w:t>
        </w:r>
        <w:r>
          <w:t xml:space="preserve"> UE sends a Direct Communication Request (DCR) that contains</w:t>
        </w:r>
        <w:r>
          <w:rPr>
            <w:rFonts w:hint="eastAsia"/>
            <w:lang w:val="en-US" w:eastAsia="zh-CN"/>
          </w:rPr>
          <w:t xml:space="preserve"> its security capabilities and PC5 signalling security policy,</w:t>
        </w:r>
        <w:r>
          <w:t xml:space="preserve"> the PRUK ID or a SUCI if the </w:t>
        </w:r>
        <w:r>
          <w:rPr>
            <w:rFonts w:hint="eastAsia"/>
            <w:lang w:val="en-US" w:eastAsia="zh-CN"/>
          </w:rPr>
          <w:t>source UE</w:t>
        </w:r>
        <w:r>
          <w:t xml:space="preserve"> does not have a valid PRUK, </w:t>
        </w:r>
        <w:r>
          <w:rPr>
            <w:rFonts w:hint="eastAsia"/>
            <w:lang w:val="en-US" w:eastAsia="zh-CN"/>
          </w:rPr>
          <w:t>RSC</w:t>
        </w:r>
        <w:r>
          <w:t xml:space="preserve"> of the 5G ProSe UE-to-</w:t>
        </w:r>
        <w:r>
          <w:rPr>
            <w:rFonts w:hint="eastAsia"/>
            <w:lang w:val="en-US" w:eastAsia="zh-CN"/>
          </w:rPr>
          <w:t>UE</w:t>
        </w:r>
        <w:r>
          <w:t xml:space="preserve"> Relay service and </w:t>
        </w:r>
        <w:r>
          <w:rPr>
            <w:rFonts w:hint="eastAsia"/>
            <w:lang w:val="en-US" w:eastAsia="zh-CN"/>
          </w:rPr>
          <w:t>Nonce_</w:t>
        </w:r>
        <w:r>
          <w:t>1.</w:t>
        </w:r>
      </w:ins>
    </w:p>
    <w:p w:rsidR="00AE74A5" w:rsidRDefault="00AE74A5" w:rsidP="00AE74A5">
      <w:pPr>
        <w:pStyle w:val="EditorsNote"/>
        <w:rPr>
          <w:ins w:id="1002" w:author="Zhou Wei" w:date="2022-08-29T16:54:00Z"/>
        </w:rPr>
      </w:pPr>
      <w:ins w:id="1003" w:author="Zhou Wei" w:date="2022-08-29T16:54:00Z">
        <w:r>
          <w:t xml:space="preserve">Editor’s Note: </w:t>
        </w:r>
      </w:ins>
      <w:ins w:id="1004" w:author="Zhou Wei" w:date="2022-08-29T16:56:00Z">
        <w:r w:rsidRPr="00AE74A5">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ins>
      <w:ins w:id="1005" w:author="Zhou Wei" w:date="2022-08-29T17:47:00Z">
        <w:r w:rsidR="00106E75">
          <w:rPr>
            <w:rFonts w:hint="eastAsia"/>
            <w:lang w:eastAsia="zh-CN"/>
          </w:rPr>
          <w:t xml:space="preserve"> [6]</w:t>
        </w:r>
      </w:ins>
      <w:ins w:id="1006" w:author="Zhou Wei" w:date="2022-08-29T16:56:00Z">
        <w:r w:rsidRPr="00AE74A5">
          <w:t>.</w:t>
        </w:r>
      </w:ins>
    </w:p>
    <w:p w:rsidR="004A48C1" w:rsidRDefault="004A48C1" w:rsidP="004A48C1">
      <w:pPr>
        <w:pStyle w:val="B1"/>
        <w:ind w:leftChars="150" w:left="600" w:hangingChars="150" w:hanging="300"/>
        <w:rPr>
          <w:ins w:id="1007" w:author="Zhou Wei" w:date="2022-08-29T16:49:00Z"/>
          <w:lang w:val="en-US" w:eastAsia="zh-CN"/>
        </w:rPr>
      </w:pPr>
      <w:ins w:id="1008" w:author="Zhou Wei" w:date="2022-08-29T16:49:00Z">
        <w:r>
          <w:rPr>
            <w:rFonts w:hint="eastAsia"/>
            <w:lang w:val="en-US" w:eastAsia="zh-CN"/>
          </w:rPr>
          <w:t>2b. The source UE and the UE-to-UE Relay perform the same authorization and key establishment procedure over Control Plane as 5G ProSe UE-to-Network Relay. According the PC5 key hierarchy over control plane as defined in clause 6.3.3.3.3 of TS 33.503</w:t>
        </w:r>
      </w:ins>
      <w:ins w:id="1009" w:author="Zhou Wei" w:date="2022-08-29T17:47:00Z">
        <w:r w:rsidR="00106E75">
          <w:rPr>
            <w:rFonts w:hint="eastAsia"/>
            <w:lang w:val="en-US" w:eastAsia="zh-CN"/>
          </w:rPr>
          <w:t xml:space="preserve"> </w:t>
        </w:r>
      </w:ins>
      <w:ins w:id="1010" w:author="Zhou Wei" w:date="2022-08-29T16:49:00Z">
        <w:r>
          <w:rPr>
            <w:rFonts w:hint="eastAsia"/>
            <w:lang w:val="en-US" w:eastAsia="zh-CN"/>
          </w:rPr>
          <w:t>[</w:t>
        </w:r>
      </w:ins>
      <w:ins w:id="1011" w:author="Zhou Wei" w:date="2022-08-29T17:47:00Z">
        <w:r w:rsidR="00106E75">
          <w:rPr>
            <w:rFonts w:hint="eastAsia"/>
            <w:lang w:val="en-US" w:eastAsia="zh-CN"/>
          </w:rPr>
          <w:t>6</w:t>
        </w:r>
      </w:ins>
      <w:ins w:id="1012" w:author="Zhou Wei" w:date="2022-08-29T16:49:00Z">
        <w:r>
          <w:rPr>
            <w:rFonts w:hint="eastAsia"/>
            <w:lang w:val="en-US" w:eastAsia="zh-CN"/>
          </w:rPr>
          <w:t xml:space="preserve">], the PRUK of source UE (Remote UE) will not be shared by 5G ProSe UE-to-Network Relay service and 5G ProSe UE-to-UE Relay service. The source UE performs an 5G </w:t>
        </w:r>
        <w:r>
          <w:rPr>
            <w:rFonts w:hint="eastAsia"/>
            <w:lang w:val="en-US" w:eastAsia="zh-CN"/>
          </w:rPr>
          <w:lastRenderedPageBreak/>
          <w:t>ProSe Remote UE specific authentication independent of 5G ProSe UE-to-Network Relay service and derive the PRUK from K</w:t>
        </w:r>
        <w:r>
          <w:rPr>
            <w:rFonts w:hint="eastAsia"/>
            <w:vertAlign w:val="subscript"/>
            <w:lang w:val="en-US" w:eastAsia="zh-CN"/>
          </w:rPr>
          <w:t>AUSF-P</w:t>
        </w:r>
        <w:r>
          <w:rPr>
            <w:rFonts w:hint="eastAsia"/>
            <w:lang w:val="en-US" w:eastAsia="zh-CN"/>
          </w:rPr>
          <w:t xml:space="preserve"> by using the RSC of 5G ProSe UE-to-UE Relay service.</w:t>
        </w:r>
      </w:ins>
    </w:p>
    <w:p w:rsidR="004A48C1" w:rsidRDefault="004A48C1" w:rsidP="004A48C1">
      <w:pPr>
        <w:pStyle w:val="B1"/>
        <w:ind w:leftChars="150" w:left="600" w:hangingChars="150" w:hanging="300"/>
        <w:rPr>
          <w:ins w:id="1013" w:author="Zhou Wei" w:date="2022-08-29T16:49:00Z"/>
          <w:lang w:val="en-US" w:eastAsia="zh-CN"/>
        </w:rPr>
      </w:pPr>
      <w:ins w:id="1014" w:author="Zhou Wei" w:date="2022-08-29T16:49:00Z">
        <w:r>
          <w:rPr>
            <w:rFonts w:hint="eastAsia"/>
            <w:lang w:val="en-US" w:eastAsia="zh-CN"/>
          </w:rPr>
          <w:t>2c. When receiving a K</w:t>
        </w:r>
        <w:r>
          <w:rPr>
            <w:rFonts w:hint="eastAsia"/>
            <w:vertAlign w:val="subscript"/>
            <w:lang w:val="en-US" w:eastAsia="zh-CN"/>
          </w:rPr>
          <w:t>NR_ProSe</w:t>
        </w:r>
        <w:r>
          <w:rPr>
            <w:rFonts w:hint="eastAsia"/>
            <w:lang w:val="en-US" w:eastAsia="zh-CN"/>
          </w:rPr>
          <w:t xml:space="preserve"> from the AUSF of the source UE via the AMF of UE-to-UE Relay, the UE-to-UE Relay derive the PC5 session key (K</w:t>
        </w:r>
        <w:r>
          <w:rPr>
            <w:rFonts w:hint="eastAsia"/>
            <w:vertAlign w:val="subscript"/>
            <w:lang w:val="en-US" w:eastAsia="zh-CN"/>
          </w:rPr>
          <w:t>relay-SESS</w:t>
        </w:r>
        <w:r>
          <w:rPr>
            <w:rFonts w:hint="eastAsia"/>
            <w:lang w:val="en-US" w:eastAsia="zh-CN"/>
          </w:rPr>
          <w:t>) from K</w:t>
        </w:r>
        <w:r>
          <w:rPr>
            <w:rFonts w:hint="eastAsia"/>
            <w:vertAlign w:val="subscript"/>
            <w:lang w:val="en-US" w:eastAsia="zh-CN"/>
          </w:rPr>
          <w:t>NR_ProSe</w:t>
        </w:r>
        <w:r>
          <w:rPr>
            <w:rFonts w:hint="eastAsia"/>
            <w:lang w:val="en-US" w:eastAsia="zh-CN"/>
          </w:rPr>
          <w:t xml:space="preserve"> and then derive the confidentiality key (K</w:t>
        </w:r>
        <w:r>
          <w:rPr>
            <w:rFonts w:hint="eastAsia"/>
            <w:vertAlign w:val="subscript"/>
            <w:lang w:val="en-US" w:eastAsia="zh-CN"/>
          </w:rPr>
          <w:t>relay-enc</w:t>
        </w:r>
        <w:r>
          <w:rPr>
            <w:rFonts w:hint="eastAsia"/>
            <w:lang w:val="en-US" w:eastAsia="zh-CN"/>
          </w:rPr>
          <w:t xml:space="preserve">) </w:t>
        </w:r>
        <w:r>
          <w:t>(if applicable</w:t>
        </w:r>
        <w:r>
          <w:rPr>
            <w:rFonts w:hint="eastAsia"/>
            <w:lang w:eastAsia="zh-CN"/>
          </w:rPr>
          <w:t>)</w:t>
        </w:r>
        <w:r>
          <w:t xml:space="preserve"> </w:t>
        </w:r>
        <w:r>
          <w:rPr>
            <w:rFonts w:hint="eastAsia"/>
            <w:lang w:val="en-US" w:eastAsia="zh-CN"/>
          </w:rPr>
          <w:t xml:space="preserve"> and integrity key (K</w:t>
        </w:r>
        <w:r>
          <w:rPr>
            <w:rFonts w:hint="eastAsia"/>
            <w:vertAlign w:val="subscript"/>
            <w:lang w:val="en-US" w:eastAsia="zh-CN"/>
          </w:rPr>
          <w:t>relay-int</w:t>
        </w:r>
        <w:r>
          <w:rPr>
            <w:rFonts w:hint="eastAsia"/>
            <w:lang w:val="en-US" w:eastAsia="zh-CN"/>
          </w:rPr>
          <w:t>) based on PC5 policies</w:t>
        </w:r>
        <w:r>
          <w:rPr>
            <w:lang w:eastAsia="zh-CN"/>
          </w:rPr>
          <w:t>.</w:t>
        </w:r>
        <w:r>
          <w:rPr>
            <w:rFonts w:hint="eastAsia"/>
            <w:lang w:val="en-US" w:eastAsia="zh-CN"/>
          </w:rPr>
          <w:t xml:space="preserve"> The UE-to-UE Relay sends a Direct Security mode command message to the source UE. This message also include the received Nonce_2 and source UE</w:t>
        </w:r>
        <w:r>
          <w:rPr>
            <w:lang w:val="en-US" w:eastAsia="zh-CN"/>
          </w:rPr>
          <w:t>’</w:t>
        </w:r>
        <w:r>
          <w:rPr>
            <w:rFonts w:hint="eastAsia"/>
            <w:lang w:val="en-US" w:eastAsia="zh-CN"/>
          </w:rPr>
          <w:t>s PC5 signalling security policy and be integrity protected using K</w:t>
        </w:r>
        <w:r>
          <w:rPr>
            <w:rFonts w:hint="eastAsia"/>
            <w:vertAlign w:val="subscript"/>
            <w:lang w:val="en-US" w:eastAsia="zh-CN"/>
          </w:rPr>
          <w:t>relay-int</w:t>
        </w:r>
        <w:r>
          <w:rPr>
            <w:rFonts w:hint="eastAsia"/>
            <w:lang w:val="en-US" w:eastAsia="zh-CN"/>
          </w:rPr>
          <w:t>. EAP Success message also be included if received from the AMF.</w:t>
        </w:r>
      </w:ins>
    </w:p>
    <w:p w:rsidR="004A48C1" w:rsidRDefault="004A48C1" w:rsidP="004A48C1">
      <w:pPr>
        <w:pStyle w:val="B1"/>
        <w:ind w:leftChars="150" w:left="600" w:hangingChars="150" w:hanging="300"/>
        <w:rPr>
          <w:ins w:id="1015" w:author="Zhou Wei" w:date="2022-08-29T16:49:00Z"/>
          <w:lang w:eastAsia="zh-CN"/>
        </w:rPr>
      </w:pPr>
      <w:ins w:id="1016" w:author="Zhou Wei" w:date="2022-08-29T16:49:00Z">
        <w:r>
          <w:rPr>
            <w:rFonts w:hint="eastAsia"/>
            <w:lang w:val="en-US" w:eastAsia="zh-CN"/>
          </w:rPr>
          <w:t xml:space="preserve">2d. </w:t>
        </w:r>
        <w:r>
          <w:rPr>
            <w:rFonts w:hint="eastAsia"/>
            <w:lang w:eastAsia="zh-CN"/>
          </w:rPr>
          <w:t>The source UE generate the K</w:t>
        </w:r>
        <w:r>
          <w:rPr>
            <w:rFonts w:hint="eastAsia"/>
            <w:vertAlign w:val="subscript"/>
            <w:lang w:eastAsia="zh-CN"/>
          </w:rPr>
          <w:t>NR_ProSe</w:t>
        </w:r>
        <w:r>
          <w:rPr>
            <w:rFonts w:hint="eastAsia"/>
            <w:lang w:eastAsia="zh-CN"/>
          </w:rPr>
          <w:t xml:space="preserve"> key in the same way as its AUSF, and derive the PC5 session key K</w:t>
        </w:r>
        <w:r>
          <w:rPr>
            <w:rFonts w:hint="eastAsia"/>
            <w:vertAlign w:val="subscript"/>
            <w:lang w:eastAsia="zh-CN"/>
          </w:rPr>
          <w:t>relay-sess</w:t>
        </w:r>
        <w:r>
          <w:rPr>
            <w:rFonts w:hint="eastAsia"/>
            <w:lang w:eastAsia="zh-CN"/>
          </w:rPr>
          <w:t xml:space="preserve"> and confidentiality and integrity keys from K</w:t>
        </w:r>
        <w:r>
          <w:rPr>
            <w:rFonts w:hint="eastAsia"/>
            <w:vertAlign w:val="subscript"/>
            <w:lang w:eastAsia="zh-CN"/>
          </w:rPr>
          <w:t>NR_ProSe</w:t>
        </w:r>
        <w:r>
          <w:rPr>
            <w:rFonts w:hint="eastAsia"/>
            <w:lang w:eastAsia="zh-CN"/>
          </w:rPr>
          <w:t xml:space="preserve"> and process the Direct Security Mode Command. Successful verification of the Direct Security Mode Command assures the source UE that the UE-to-UE Relay is authorized to provide the relay service. </w:t>
        </w:r>
      </w:ins>
    </w:p>
    <w:p w:rsidR="004A48C1" w:rsidRDefault="004A48C1" w:rsidP="004A48C1">
      <w:pPr>
        <w:pStyle w:val="B1"/>
        <w:ind w:leftChars="300" w:left="600" w:firstLine="0"/>
        <w:rPr>
          <w:ins w:id="1017" w:author="Zhou Wei" w:date="2022-08-29T16:49:00Z"/>
          <w:lang w:eastAsia="zh-CN"/>
        </w:rPr>
      </w:pPr>
      <w:ins w:id="1018" w:author="Zhou Wei" w:date="2022-08-29T16:49:00Z">
        <w:r>
          <w:rPr>
            <w:rFonts w:hint="eastAsia"/>
            <w:lang w:eastAsia="zh-CN"/>
          </w:rPr>
          <w:t>The source UE send the Direct Security Mode Complete message containing its PC5 user plane security policies to the UE-to-UE relay, which is protected by K</w:t>
        </w:r>
        <w:r>
          <w:rPr>
            <w:rFonts w:hint="eastAsia"/>
            <w:vertAlign w:val="subscript"/>
            <w:lang w:eastAsia="zh-CN"/>
          </w:rPr>
          <w:t>relay-int</w:t>
        </w:r>
        <w:r>
          <w:rPr>
            <w:rFonts w:hint="eastAsia"/>
            <w:lang w:eastAsia="zh-CN"/>
          </w:rPr>
          <w:t xml:space="preserve"> or/and K</w:t>
        </w:r>
        <w:r>
          <w:rPr>
            <w:rFonts w:hint="eastAsia"/>
            <w:vertAlign w:val="subscript"/>
            <w:lang w:eastAsia="zh-CN"/>
          </w:rPr>
          <w:t>relay-enc</w:t>
        </w:r>
        <w:r>
          <w:rPr>
            <w:rFonts w:hint="eastAsia"/>
            <w:lang w:eastAsia="zh-CN"/>
          </w:rPr>
          <w:t xml:space="preserve"> according to the negotiated PC5 signalling policies between the source UE and the UE-to-UE Relay.</w:t>
        </w:r>
      </w:ins>
    </w:p>
    <w:p w:rsidR="004A48C1" w:rsidRDefault="004A48C1" w:rsidP="004A48C1">
      <w:pPr>
        <w:pStyle w:val="B1"/>
        <w:ind w:leftChars="150" w:left="600" w:hangingChars="150" w:hanging="300"/>
        <w:rPr>
          <w:ins w:id="1019" w:author="Zhou Wei" w:date="2022-08-29T16:49:00Z"/>
        </w:rPr>
      </w:pPr>
      <w:ins w:id="1020" w:author="Zhou Wei" w:date="2022-08-29T16:49:00Z">
        <w:r>
          <w:rPr>
            <w:rFonts w:hint="eastAsia"/>
            <w:lang w:val="en-US" w:eastAsia="zh-CN"/>
          </w:rPr>
          <w:t xml:space="preserve">2e. </w:t>
        </w:r>
        <w:r>
          <w:t xml:space="preserve">After the successful verification of the Direct Security </w:t>
        </w:r>
        <w:r>
          <w:rPr>
            <w:lang w:eastAsia="zh-CN"/>
          </w:rPr>
          <w:t>M</w:t>
        </w:r>
        <w:r>
          <w:t>ode comp</w:t>
        </w:r>
        <w:r>
          <w:rPr>
            <w:lang w:eastAsia="zh-CN"/>
          </w:rPr>
          <w:t>l</w:t>
        </w:r>
        <w:r>
          <w:t>ete message, the UE-to-</w:t>
        </w:r>
        <w:r>
          <w:rPr>
            <w:rFonts w:hint="eastAsia"/>
            <w:lang w:val="en-US" w:eastAsia="zh-CN"/>
          </w:rPr>
          <w:t>UE</w:t>
        </w:r>
        <w:r>
          <w:t xml:space="preserve"> </w:t>
        </w:r>
        <w:r>
          <w:rPr>
            <w:lang w:eastAsia="zh-CN"/>
          </w:rPr>
          <w:t>R</w:t>
        </w:r>
        <w:r>
          <w:t xml:space="preserve">elay responds a Direct Communication Accept message to the </w:t>
        </w:r>
        <w:r>
          <w:rPr>
            <w:rFonts w:hint="eastAsia"/>
            <w:lang w:val="en-US" w:eastAsia="zh-CN"/>
          </w:rPr>
          <w:t>source</w:t>
        </w:r>
        <w:r>
          <w:t xml:space="preserve"> UE to finish the PC5 connection establishment procedures and store the 5GPRUK ID in the security context associated to the PC5 link with the </w:t>
        </w:r>
        <w:r>
          <w:rPr>
            <w:rFonts w:hint="eastAsia"/>
            <w:lang w:val="en-US" w:eastAsia="zh-CN"/>
          </w:rPr>
          <w:t>source</w:t>
        </w:r>
        <w:r>
          <w:rPr>
            <w:lang w:eastAsia="zh-CN"/>
          </w:rPr>
          <w:t xml:space="preserve"> UE</w:t>
        </w:r>
        <w:r>
          <w:t>.</w:t>
        </w:r>
      </w:ins>
    </w:p>
    <w:p w:rsidR="004A48C1" w:rsidRDefault="004A48C1" w:rsidP="004A48C1">
      <w:pPr>
        <w:pStyle w:val="B1"/>
        <w:ind w:leftChars="150" w:left="600" w:hangingChars="150" w:hanging="300"/>
        <w:rPr>
          <w:ins w:id="1021" w:author="Zhou Wei" w:date="2022-08-29T16:49:00Z"/>
          <w:lang w:val="en-US" w:eastAsia="zh-CN"/>
        </w:rPr>
      </w:pPr>
      <w:ins w:id="1022" w:author="Zhou Wei" w:date="2022-08-29T16:49:00Z">
        <w:r>
          <w:rPr>
            <w:rFonts w:hint="eastAsia"/>
            <w:lang w:val="en-US" w:eastAsia="zh-CN"/>
          </w:rPr>
          <w:t>3.  The target UE performs the secure PC5 link establishment procedure with the UE-to-UE relay in the same manner as source UE.</w:t>
        </w:r>
      </w:ins>
    </w:p>
    <w:p w:rsidR="004A48C1" w:rsidRDefault="004A48C1" w:rsidP="004A48C1">
      <w:pPr>
        <w:pStyle w:val="B1"/>
        <w:ind w:leftChars="150" w:left="600" w:hangingChars="150" w:hanging="300"/>
        <w:rPr>
          <w:ins w:id="1023" w:author="Zhou Wei" w:date="2022-08-29T16:49:00Z"/>
          <w:lang w:val="en-US" w:eastAsia="zh-CN"/>
        </w:rPr>
      </w:pPr>
      <w:ins w:id="1024" w:author="Zhou Wei" w:date="2022-08-29T16:49:00Z">
        <w:r>
          <w:rPr>
            <w:rFonts w:hint="eastAsia"/>
            <w:lang w:val="en-US" w:eastAsia="zh-CN"/>
          </w:rPr>
          <w:t>4.  The source UE and the target UE establish a secure connection between them.</w:t>
        </w:r>
      </w:ins>
    </w:p>
    <w:p w:rsidR="00FB332E" w:rsidRDefault="00FB332E" w:rsidP="00FB332E">
      <w:pPr>
        <w:pStyle w:val="NO"/>
        <w:ind w:left="284" w:firstLine="0"/>
        <w:rPr>
          <w:ins w:id="1025" w:author="Zhou Wei" w:date="2022-08-30T10:36:00Z"/>
          <w:lang w:eastAsia="zh-CN"/>
        </w:rPr>
      </w:pPr>
      <w:ins w:id="1026" w:author="Zhou Wei" w:date="2022-08-30T10:36:00Z">
        <w:r>
          <w:t xml:space="preserve">NOTE </w:t>
        </w:r>
        <w:r>
          <w:rPr>
            <w:rFonts w:hint="eastAsia"/>
            <w:lang w:val="en-US" w:eastAsia="zh-CN"/>
          </w:rPr>
          <w:t>3</w:t>
        </w:r>
        <w:r>
          <w:rPr>
            <w:lang w:eastAsia="zh-CN"/>
          </w:rPr>
          <w:t xml:space="preserve">: </w:t>
        </w:r>
        <w:r>
          <w:rPr>
            <w:rFonts w:hint="eastAsia"/>
            <w:lang w:val="en-US" w:eastAsia="zh-CN"/>
          </w:rPr>
          <w:t>How to establish a secure connection between the source UE and the target UE</w:t>
        </w:r>
        <w:r>
          <w:t xml:space="preserve"> is </w:t>
        </w:r>
        <w:r>
          <w:rPr>
            <w:lang w:eastAsia="zh-CN"/>
          </w:rPr>
          <w:t>not addressed in the present document</w:t>
        </w:r>
        <w:r>
          <w:rPr>
            <w:rFonts w:hint="eastAsia"/>
            <w:lang w:val="en-US" w:eastAsia="zh-CN"/>
          </w:rPr>
          <w:t>.</w:t>
        </w:r>
      </w:ins>
    </w:p>
    <w:p w:rsidR="004A48C1" w:rsidRDefault="004A48C1" w:rsidP="004A48C1">
      <w:pPr>
        <w:pStyle w:val="3"/>
        <w:rPr>
          <w:ins w:id="1027" w:author="Zhou Wei" w:date="2022-08-29T16:49:00Z"/>
          <w:lang w:val="en-US"/>
        </w:rPr>
      </w:pPr>
      <w:bookmarkStart w:id="1028" w:name="_Toc112749630"/>
      <w:bookmarkStart w:id="1029" w:name="_Toc112948678"/>
      <w:ins w:id="1030" w:author="Zhou Wei" w:date="2022-08-29T16:49:00Z">
        <w:r>
          <w:rPr>
            <w:lang w:val="en-US"/>
          </w:rPr>
          <w:t>6.</w:t>
        </w:r>
      </w:ins>
      <w:ins w:id="1031" w:author="Zhou Wei" w:date="2022-08-29T16:51:00Z">
        <w:r>
          <w:rPr>
            <w:rFonts w:hint="eastAsia"/>
            <w:lang w:val="en-US" w:eastAsia="zh-CN"/>
          </w:rPr>
          <w:t>5</w:t>
        </w:r>
      </w:ins>
      <w:ins w:id="1032" w:author="Zhou Wei" w:date="2022-08-29T16:49:00Z">
        <w:r>
          <w:rPr>
            <w:lang w:val="en-US"/>
          </w:rPr>
          <w:t>.3</w:t>
        </w:r>
        <w:r>
          <w:rPr>
            <w:lang w:val="en-US"/>
          </w:rPr>
          <w:tab/>
          <w:t>Evaluation</w:t>
        </w:r>
        <w:bookmarkEnd w:id="1028"/>
        <w:bookmarkEnd w:id="1029"/>
      </w:ins>
    </w:p>
    <w:p w:rsidR="004A48C1" w:rsidRDefault="004A48C1" w:rsidP="004A48C1">
      <w:pPr>
        <w:rPr>
          <w:ins w:id="1033" w:author="Zhou Wei" w:date="2022-08-29T16:49:00Z"/>
        </w:rPr>
      </w:pPr>
      <w:ins w:id="1034" w:author="Zhou Wei" w:date="2022-08-29T16:49:00Z">
        <w:r>
          <w:rPr>
            <w:rFonts w:hint="eastAsia"/>
            <w:color w:val="FF0000"/>
            <w:lang w:val="en-US" w:eastAsia="zh-CN"/>
          </w:rPr>
          <w:t>TBD</w:t>
        </w:r>
      </w:ins>
    </w:p>
    <w:p w:rsidR="00C44C78" w:rsidRDefault="00C44C78" w:rsidP="00C44C78">
      <w:pPr>
        <w:keepNext/>
        <w:keepLines/>
        <w:overflowPunct w:val="0"/>
        <w:autoSpaceDE w:val="0"/>
        <w:autoSpaceDN w:val="0"/>
        <w:adjustRightInd w:val="0"/>
        <w:spacing w:before="180"/>
        <w:ind w:left="1134" w:hanging="1134"/>
        <w:textAlignment w:val="baseline"/>
        <w:outlineLvl w:val="1"/>
        <w:rPr>
          <w:ins w:id="1035" w:author="Zhou Wei" w:date="2022-08-29T17:05:00Z"/>
          <w:rFonts w:ascii="Arial" w:hAnsi="Arial"/>
          <w:sz w:val="32"/>
        </w:rPr>
      </w:pPr>
      <w:ins w:id="1036" w:author="Zhou Wei" w:date="2022-08-29T17:05:00Z">
        <w:r>
          <w:rPr>
            <w:rFonts w:ascii="Arial" w:hAnsi="Arial"/>
            <w:sz w:val="32"/>
          </w:rPr>
          <w:t>6</w:t>
        </w:r>
        <w:r w:rsidRPr="00446BBB">
          <w:rPr>
            <w:rFonts w:ascii="Arial" w:hAnsi="Arial"/>
            <w:sz w:val="32"/>
          </w:rPr>
          <w:t>.</w:t>
        </w:r>
        <w:r>
          <w:rPr>
            <w:rFonts w:ascii="Arial" w:hAnsi="Arial" w:hint="eastAsia"/>
            <w:sz w:val="32"/>
            <w:lang w:eastAsia="zh-CN"/>
          </w:rPr>
          <w:t>6</w:t>
        </w:r>
        <w:r w:rsidRPr="00446BBB">
          <w:rPr>
            <w:rFonts w:ascii="Arial" w:hAnsi="Arial"/>
            <w:sz w:val="32"/>
          </w:rPr>
          <w:tab/>
        </w:r>
        <w:bookmarkStart w:id="1037" w:name="_Hlk110849220"/>
        <w:r w:rsidRPr="00B04855">
          <w:rPr>
            <w:rFonts w:ascii="Arial" w:hAnsi="Arial"/>
            <w:sz w:val="32"/>
          </w:rPr>
          <w:t>End</w:t>
        </w:r>
        <w:r>
          <w:rPr>
            <w:rFonts w:ascii="Arial" w:hAnsi="Arial"/>
            <w:sz w:val="32"/>
          </w:rPr>
          <w:t>-</w:t>
        </w:r>
        <w:r w:rsidRPr="00B04855">
          <w:rPr>
            <w:rFonts w:ascii="Arial" w:hAnsi="Arial"/>
            <w:sz w:val="32"/>
          </w:rPr>
          <w:t>to</w:t>
        </w:r>
        <w:r>
          <w:rPr>
            <w:rFonts w:ascii="Arial" w:hAnsi="Arial"/>
            <w:sz w:val="32"/>
          </w:rPr>
          <w:t>-</w:t>
        </w:r>
        <w:r w:rsidRPr="00B04855">
          <w:rPr>
            <w:rFonts w:ascii="Arial" w:hAnsi="Arial"/>
            <w:sz w:val="32"/>
          </w:rPr>
          <w:t xml:space="preserve">end security establishment </w:t>
        </w:r>
        <w:r>
          <w:rPr>
            <w:rFonts w:ascii="Arial" w:hAnsi="Arial"/>
            <w:sz w:val="32"/>
          </w:rPr>
          <w:t>for</w:t>
        </w:r>
        <w:r w:rsidRPr="00B04855">
          <w:rPr>
            <w:rFonts w:ascii="Arial" w:hAnsi="Arial"/>
            <w:sz w:val="32"/>
          </w:rPr>
          <w:t xml:space="preserve"> </w:t>
        </w:r>
        <w:r>
          <w:rPr>
            <w:rFonts w:ascii="Arial" w:hAnsi="Arial"/>
            <w:sz w:val="32"/>
          </w:rPr>
          <w:t xml:space="preserve">Layer-2 </w:t>
        </w:r>
        <w:r w:rsidRPr="00B04855">
          <w:rPr>
            <w:rFonts w:ascii="Arial" w:hAnsi="Arial"/>
            <w:sz w:val="32"/>
          </w:rPr>
          <w:t>UE-to-UE relay</w:t>
        </w:r>
        <w:bookmarkEnd w:id="1037"/>
      </w:ins>
    </w:p>
    <w:p w:rsidR="00C44C78" w:rsidRDefault="00C44C78" w:rsidP="00C44C78">
      <w:pPr>
        <w:keepNext/>
        <w:keepLines/>
        <w:overflowPunct w:val="0"/>
        <w:autoSpaceDE w:val="0"/>
        <w:autoSpaceDN w:val="0"/>
        <w:adjustRightInd w:val="0"/>
        <w:spacing w:before="120"/>
        <w:ind w:left="1134" w:hanging="1134"/>
        <w:textAlignment w:val="baseline"/>
        <w:outlineLvl w:val="2"/>
        <w:rPr>
          <w:ins w:id="1038" w:author="Zhou Wei" w:date="2022-08-29T17:05:00Z"/>
          <w:rFonts w:ascii="Arial" w:hAnsi="Arial"/>
          <w:sz w:val="28"/>
        </w:rPr>
      </w:pPr>
      <w:ins w:id="1039" w:author="Zhou Wei" w:date="2022-08-29T17:05:00Z">
        <w:r>
          <w:rPr>
            <w:rFonts w:ascii="Arial" w:hAnsi="Arial"/>
            <w:sz w:val="28"/>
          </w:rPr>
          <w:t>6</w:t>
        </w:r>
        <w:r w:rsidRPr="00446BBB">
          <w:rPr>
            <w:rFonts w:ascii="Arial" w:hAnsi="Arial"/>
            <w:sz w:val="28"/>
          </w:rPr>
          <w:t>.</w:t>
        </w:r>
        <w:r>
          <w:rPr>
            <w:rFonts w:ascii="Arial" w:hAnsi="Arial" w:hint="eastAsia"/>
            <w:sz w:val="28"/>
            <w:lang w:eastAsia="zh-CN"/>
          </w:rPr>
          <w:t>6</w:t>
        </w:r>
        <w:r w:rsidRPr="00446BBB">
          <w:rPr>
            <w:rFonts w:ascii="Arial" w:hAnsi="Arial"/>
            <w:sz w:val="28"/>
          </w:rPr>
          <w:t>.</w:t>
        </w:r>
        <w:r>
          <w:rPr>
            <w:rFonts w:ascii="Arial" w:hAnsi="Arial"/>
            <w:sz w:val="28"/>
          </w:rPr>
          <w:t>1</w:t>
        </w:r>
        <w:r w:rsidRPr="00446BBB">
          <w:rPr>
            <w:rFonts w:ascii="Arial" w:hAnsi="Arial"/>
            <w:sz w:val="28"/>
          </w:rPr>
          <w:tab/>
          <w:t>Introduction</w:t>
        </w:r>
      </w:ins>
    </w:p>
    <w:p w:rsidR="00C44C78" w:rsidRPr="00C44C78" w:rsidRDefault="00C44C78" w:rsidP="00C44C78">
      <w:pPr>
        <w:rPr>
          <w:ins w:id="1040" w:author="Zhou Wei" w:date="2022-08-29T17:05:00Z"/>
        </w:rPr>
      </w:pPr>
      <w:ins w:id="1041" w:author="Zhou Wei" w:date="2022-08-29T17:05:00Z">
        <w:r w:rsidRPr="00C44C78">
          <w:rPr>
            <w:rFonts w:hint="eastAsia"/>
          </w:rPr>
          <w:t>T</w:t>
        </w:r>
        <w:r w:rsidRPr="00C44C78">
          <w:t xml:space="preserve">his solution </w:t>
        </w:r>
        <w:r>
          <w:t xml:space="preserve">addresses </w:t>
        </w:r>
        <w:r w:rsidRPr="00D80B2A">
          <w:t>security requirement for</w:t>
        </w:r>
        <w:r>
          <w:t xml:space="preserve"> </w:t>
        </w:r>
        <w:r w:rsidRPr="00F478D0">
          <w:t>provid</w:t>
        </w:r>
        <w:r w:rsidRPr="00C44C78">
          <w:t>ing</w:t>
        </w:r>
        <w:r w:rsidRPr="00F478D0">
          <w:t xml:space="preserve"> confidentiality, integrity protection of end-to-end information exchanged between the peer UEs over the</w:t>
        </w:r>
        <w:r>
          <w:t xml:space="preserve"> </w:t>
        </w:r>
        <w:r w:rsidRPr="00BA7220">
          <w:t>L2</w:t>
        </w:r>
        <w:r w:rsidRPr="00F478D0">
          <w:t xml:space="preserve"> UE-to-UE Relay</w:t>
        </w:r>
        <w:r>
          <w:t xml:space="preserve"> in key issue #2</w:t>
        </w:r>
        <w:r w:rsidRPr="00940B16">
          <w:t>.</w:t>
        </w:r>
      </w:ins>
    </w:p>
    <w:p w:rsidR="00C44C78" w:rsidRDefault="00C44C78" w:rsidP="00C44C78">
      <w:pPr>
        <w:keepNext/>
        <w:keepLines/>
        <w:overflowPunct w:val="0"/>
        <w:autoSpaceDE w:val="0"/>
        <w:autoSpaceDN w:val="0"/>
        <w:adjustRightInd w:val="0"/>
        <w:spacing w:before="120"/>
        <w:ind w:left="1134" w:hanging="1134"/>
        <w:textAlignment w:val="baseline"/>
        <w:outlineLvl w:val="2"/>
        <w:rPr>
          <w:ins w:id="1042" w:author="Zhou Wei" w:date="2022-08-29T17:05:00Z"/>
          <w:rFonts w:ascii="Arial" w:hAnsi="Arial"/>
          <w:sz w:val="28"/>
        </w:rPr>
      </w:pPr>
      <w:ins w:id="1043" w:author="Zhou Wei" w:date="2022-08-29T17:05:00Z">
        <w:r>
          <w:rPr>
            <w:rFonts w:ascii="Arial" w:hAnsi="Arial"/>
            <w:sz w:val="28"/>
          </w:rPr>
          <w:lastRenderedPageBreak/>
          <w:t>6</w:t>
        </w:r>
        <w:r w:rsidRPr="00446BBB">
          <w:rPr>
            <w:rFonts w:ascii="Arial" w:hAnsi="Arial"/>
            <w:sz w:val="28"/>
          </w:rPr>
          <w:t>.</w:t>
        </w:r>
        <w:r>
          <w:rPr>
            <w:rFonts w:ascii="Arial" w:hAnsi="Arial" w:hint="eastAsia"/>
            <w:sz w:val="28"/>
            <w:lang w:eastAsia="zh-CN"/>
          </w:rPr>
          <w:t>6</w:t>
        </w:r>
        <w:r w:rsidRPr="00446BBB">
          <w:rPr>
            <w:rFonts w:ascii="Arial" w:hAnsi="Arial"/>
            <w:sz w:val="28"/>
          </w:rPr>
          <w:t>.</w:t>
        </w:r>
        <w:r>
          <w:rPr>
            <w:rFonts w:ascii="Arial" w:hAnsi="Arial"/>
            <w:sz w:val="28"/>
          </w:rPr>
          <w:t>2</w:t>
        </w:r>
        <w:r w:rsidRPr="00446BBB">
          <w:rPr>
            <w:rFonts w:ascii="Arial" w:hAnsi="Arial"/>
            <w:sz w:val="28"/>
          </w:rPr>
          <w:tab/>
          <w:t>Solution details</w:t>
        </w:r>
      </w:ins>
    </w:p>
    <w:p w:rsidR="00CA6AFC" w:rsidRPr="00B02FAC" w:rsidRDefault="00CA6AFC" w:rsidP="00CA6AFC">
      <w:pPr>
        <w:pStyle w:val="4"/>
        <w:rPr>
          <w:ins w:id="1044" w:author="Zhou Wei" w:date="2022-08-30T10:50:00Z"/>
          <w:lang w:eastAsia="zh-CN"/>
        </w:rPr>
      </w:pPr>
      <w:bookmarkStart w:id="1045" w:name="_Toc112749631"/>
      <w:bookmarkStart w:id="1046" w:name="_Toc112948679"/>
      <w:ins w:id="1047" w:author="Zhou Wei" w:date="2022-08-30T10:50:00Z">
        <w:r>
          <w:rPr>
            <w:rFonts w:hint="eastAsia"/>
            <w:lang w:eastAsia="zh-CN"/>
          </w:rPr>
          <w:t>6</w:t>
        </w:r>
        <w:r>
          <w:rPr>
            <w:lang w:eastAsia="zh-CN"/>
          </w:rPr>
          <w:t>.</w:t>
        </w:r>
      </w:ins>
      <w:ins w:id="1048" w:author="Zhou Wei" w:date="2022-08-30T10:51:00Z">
        <w:r>
          <w:rPr>
            <w:rFonts w:hint="eastAsia"/>
            <w:lang w:eastAsia="zh-CN"/>
          </w:rPr>
          <w:t>6</w:t>
        </w:r>
      </w:ins>
      <w:ins w:id="1049" w:author="Zhou Wei" w:date="2022-08-30T10:50:00Z">
        <w:r>
          <w:rPr>
            <w:lang w:eastAsia="zh-CN"/>
          </w:rPr>
          <w:t>.2.1</w:t>
        </w:r>
        <w:r>
          <w:rPr>
            <w:lang w:eastAsia="zh-CN"/>
          </w:rPr>
          <w:tab/>
        </w:r>
      </w:ins>
      <w:ins w:id="1050" w:author="Zhou Wei" w:date="2022-08-30T10:51:00Z">
        <w:r w:rsidRPr="00CA6AFC">
          <w:rPr>
            <w:lang w:eastAsia="zh-CN"/>
          </w:rPr>
          <w:t>End-to-end security establishment for Layer-2 UE-to-UE relay</w:t>
        </w:r>
      </w:ins>
      <w:bookmarkEnd w:id="1045"/>
      <w:bookmarkEnd w:id="1046"/>
    </w:p>
    <w:p w:rsidR="00C44C78" w:rsidRPr="00C44C78" w:rsidRDefault="00C44C78" w:rsidP="00C44C78">
      <w:pPr>
        <w:jc w:val="center"/>
        <w:rPr>
          <w:ins w:id="1051" w:author="Zhou Wei" w:date="2022-08-29T17:05:00Z"/>
        </w:rPr>
      </w:pPr>
      <w:ins w:id="1052" w:author="Zhou Wei" w:date="2022-08-29T17:05:00Z">
        <w:r>
          <w:object w:dxaOrig="10670" w:dyaOrig="7591">
            <v:shape id="_x0000_i1033" type="#_x0000_t75" style="width:417.5pt;height:297.35pt" o:ole="">
              <v:imagedata r:id="rId24" o:title=""/>
            </v:shape>
            <o:OLEObject Type="Embed" ProgID="Visio.Drawing.15" ShapeID="_x0000_i1033" DrawAspect="Content" ObjectID="_1723561597" r:id="rId25"/>
          </w:object>
        </w:r>
      </w:ins>
    </w:p>
    <w:p w:rsidR="00C44C78" w:rsidRDefault="00C44C78" w:rsidP="00C44C78">
      <w:pPr>
        <w:pStyle w:val="TF"/>
        <w:rPr>
          <w:ins w:id="1053" w:author="Zhou Wei" w:date="2022-08-29T17:05:00Z"/>
        </w:rPr>
      </w:pPr>
      <w:ins w:id="1054" w:author="Zhou Wei" w:date="2022-08-29T17:05:00Z">
        <w:r w:rsidRPr="00E43474">
          <w:t>Figure</w:t>
        </w:r>
        <w:r>
          <w:t xml:space="preserve"> 6.</w:t>
        </w:r>
        <w:r>
          <w:rPr>
            <w:rFonts w:hint="eastAsia"/>
            <w:lang w:eastAsia="zh-CN"/>
          </w:rPr>
          <w:t>6</w:t>
        </w:r>
        <w:r>
          <w:rPr>
            <w:lang w:eastAsia="zh-CN"/>
          </w:rPr>
          <w:t>.2.1</w:t>
        </w:r>
      </w:ins>
      <w:ins w:id="1055" w:author="Zhou Wei" w:date="2022-08-30T10:36:00Z">
        <w:r w:rsidR="00E075B7">
          <w:rPr>
            <w:rFonts w:hint="eastAsia"/>
            <w:lang w:eastAsia="zh-CN"/>
          </w:rPr>
          <w:t>-1</w:t>
        </w:r>
      </w:ins>
      <w:ins w:id="1056" w:author="Zhou Wei" w:date="2022-08-29T17:05:00Z">
        <w:r w:rsidRPr="00E43474">
          <w:t xml:space="preserve">: </w:t>
        </w:r>
        <w:r w:rsidRPr="00B04855">
          <w:t xml:space="preserve">End to end security establishment </w:t>
        </w:r>
        <w:r>
          <w:t xml:space="preserve">for </w:t>
        </w:r>
        <w:r>
          <w:rPr>
            <w:rFonts w:hint="eastAsia"/>
            <w:lang w:eastAsia="zh-CN"/>
          </w:rPr>
          <w:t>Layer-</w:t>
        </w:r>
        <w:r>
          <w:t>2</w:t>
        </w:r>
        <w:r w:rsidRPr="00B04855">
          <w:t xml:space="preserve"> UE-to-UE relay</w:t>
        </w:r>
      </w:ins>
    </w:p>
    <w:p w:rsidR="00C44C78" w:rsidRPr="00C44C78" w:rsidRDefault="00C44C78" w:rsidP="00C44C78">
      <w:pPr>
        <w:pStyle w:val="aa"/>
        <w:ind w:firstLineChars="0" w:firstLine="0"/>
        <w:rPr>
          <w:ins w:id="1057" w:author="Zhou Wei" w:date="2022-08-29T17:05:00Z"/>
          <w:rFonts w:eastAsia="等线"/>
          <w:lang w:val="en-IN"/>
        </w:rPr>
      </w:pPr>
      <w:ins w:id="1058" w:author="Zhou Wei" w:date="2022-08-29T17:05:00Z">
        <w:r w:rsidRPr="00C44C78">
          <w:rPr>
            <w:rFonts w:eastAsia="等线"/>
            <w:lang w:val="en-IN"/>
          </w:rPr>
          <w:t xml:space="preserve">Before Step 0, </w:t>
        </w:r>
        <w:r w:rsidRPr="00C44C78">
          <w:rPr>
            <w:rFonts w:eastAsia="等线" w:hint="eastAsia"/>
            <w:lang w:val="en-IN"/>
          </w:rPr>
          <w:t>the</w:t>
        </w:r>
        <w:r w:rsidRPr="00C44C78">
          <w:rPr>
            <w:rFonts w:eastAsia="等线"/>
            <w:lang w:val="en-IN"/>
          </w:rPr>
          <w:t xml:space="preserve"> </w:t>
        </w:r>
        <w:r w:rsidRPr="00C44C78">
          <w:rPr>
            <w:rFonts w:eastAsia="等线" w:hint="eastAsia"/>
            <w:lang w:val="en-IN"/>
          </w:rPr>
          <w:t>s</w:t>
        </w:r>
        <w:r w:rsidRPr="00C44C78">
          <w:rPr>
            <w:rFonts w:eastAsia="等线"/>
            <w:lang w:val="en-IN"/>
          </w:rPr>
          <w:t xml:space="preserve">ource UE and </w:t>
        </w:r>
        <w:r w:rsidRPr="00C44C78">
          <w:rPr>
            <w:rFonts w:eastAsia="等线" w:hint="eastAsia"/>
            <w:lang w:val="en-IN"/>
          </w:rPr>
          <w:t>t</w:t>
        </w:r>
        <w:r w:rsidRPr="00C44C78">
          <w:rPr>
            <w:rFonts w:eastAsia="等线"/>
            <w:lang w:val="en-IN"/>
          </w:rPr>
          <w:t>arget UE have discovered and attached to the UE-to-UE relay. Source UE and Target UE have also discovered each other.</w:t>
        </w:r>
      </w:ins>
    </w:p>
    <w:p w:rsidR="00C44C78" w:rsidRPr="00C44C78" w:rsidRDefault="00C44C78" w:rsidP="00C44C78">
      <w:pPr>
        <w:pStyle w:val="aa"/>
        <w:ind w:firstLineChars="0" w:firstLine="0"/>
        <w:rPr>
          <w:ins w:id="1059" w:author="Zhou Wei" w:date="2022-08-29T17:05:00Z"/>
          <w:rFonts w:eastAsia="等线"/>
        </w:rPr>
      </w:pPr>
      <w:ins w:id="1060" w:author="Zhou Wei" w:date="2022-08-29T17:05:00Z">
        <w:r w:rsidRPr="00C44C78">
          <w:rPr>
            <w:rFonts w:eastAsia="等线"/>
            <w:lang w:val="en-IN"/>
          </w:rPr>
          <w:t xml:space="preserve">0. </w:t>
        </w:r>
        <w:bookmarkStart w:id="1061" w:name="_Hlk102730553"/>
        <w:r w:rsidRPr="00C44C78">
          <w:rPr>
            <w:rFonts w:eastAsia="等线" w:hint="eastAsia"/>
            <w:lang w:val="en-IN"/>
          </w:rPr>
          <w:t>During</w:t>
        </w:r>
        <w:r w:rsidRPr="00C44C78">
          <w:rPr>
            <w:rFonts w:eastAsia="等线"/>
            <w:lang w:val="en-IN"/>
          </w:rPr>
          <w:t xml:space="preserve"> </w:t>
        </w:r>
        <w:r w:rsidRPr="00C44C78">
          <w:rPr>
            <w:rFonts w:eastAsia="等线" w:hint="eastAsia"/>
            <w:lang w:val="en-IN"/>
          </w:rPr>
          <w:t>the</w:t>
        </w:r>
        <w:r w:rsidRPr="00C44C78">
          <w:rPr>
            <w:rFonts w:eastAsia="等线"/>
            <w:lang w:val="en-IN"/>
          </w:rPr>
          <w:t xml:space="preserve"> </w:t>
        </w:r>
        <w:r w:rsidRPr="00C44C78">
          <w:rPr>
            <w:rFonts w:eastAsia="等线" w:hint="eastAsia"/>
            <w:lang w:val="en-IN"/>
          </w:rPr>
          <w:t>UE-to-UE</w:t>
        </w:r>
        <w:r w:rsidRPr="00C44C78">
          <w:rPr>
            <w:rFonts w:eastAsia="等线"/>
            <w:lang w:val="en-IN"/>
          </w:rPr>
          <w:t xml:space="preserve"> </w:t>
        </w:r>
        <w:r w:rsidRPr="00C44C78">
          <w:rPr>
            <w:rFonts w:eastAsia="等线" w:hint="eastAsia"/>
            <w:lang w:val="en-IN"/>
          </w:rPr>
          <w:t>relay</w:t>
        </w:r>
        <w:r w:rsidRPr="00C44C78">
          <w:rPr>
            <w:rFonts w:eastAsia="等线"/>
            <w:lang w:val="en-IN"/>
          </w:rPr>
          <w:t xml:space="preserve"> authentication</w:t>
        </w:r>
        <w:r w:rsidRPr="00C44C78">
          <w:rPr>
            <w:rFonts w:eastAsia="等线" w:hint="eastAsia"/>
            <w:lang w:val="en-IN"/>
          </w:rPr>
          <w:t>,</w:t>
        </w:r>
        <w:r w:rsidRPr="00C44C78">
          <w:rPr>
            <w:rFonts w:eastAsia="等线"/>
            <w:lang w:val="en-IN"/>
          </w:rPr>
          <w:t xml:space="preserve"> several </w:t>
        </w:r>
        <w:r w:rsidRPr="00C44C78">
          <w:rPr>
            <w:rFonts w:eastAsia="等线"/>
          </w:rPr>
          <w:t>authentication signallings are exchanged between the peer UEs to derive the shared key K</w:t>
        </w:r>
        <w:r w:rsidRPr="00C44C78">
          <w:rPr>
            <w:rFonts w:eastAsia="等线"/>
            <w:vertAlign w:val="subscript"/>
          </w:rPr>
          <w:t xml:space="preserve">D </w:t>
        </w:r>
        <w:r w:rsidRPr="00C44C78">
          <w:rPr>
            <w:rFonts w:eastAsia="等线"/>
          </w:rPr>
          <w:t xml:space="preserve">based on the shared credential between </w:t>
        </w:r>
        <w:r w:rsidRPr="00C44C78">
          <w:rPr>
            <w:rFonts w:eastAsia="等线" w:hint="eastAsia"/>
          </w:rPr>
          <w:t>s</w:t>
        </w:r>
        <w:r w:rsidRPr="00C44C78">
          <w:rPr>
            <w:rFonts w:eastAsia="等线"/>
          </w:rPr>
          <w:t xml:space="preserve">ource UE and </w:t>
        </w:r>
        <w:r w:rsidRPr="00C44C78">
          <w:rPr>
            <w:rFonts w:eastAsia="等线" w:hint="eastAsia"/>
          </w:rPr>
          <w:t>t</w:t>
        </w:r>
        <w:r w:rsidRPr="00C44C78">
          <w:rPr>
            <w:rFonts w:eastAsia="等线"/>
          </w:rPr>
          <w:t>arget UE.</w:t>
        </w:r>
      </w:ins>
    </w:p>
    <w:p w:rsidR="00C44C78" w:rsidRPr="00BA7220" w:rsidRDefault="00C44C78" w:rsidP="00C44C78">
      <w:pPr>
        <w:pStyle w:val="NO"/>
        <w:rPr>
          <w:ins w:id="1062" w:author="Zhou Wei" w:date="2022-08-29T17:05:00Z"/>
        </w:rPr>
      </w:pPr>
      <w:bookmarkStart w:id="1063" w:name="OLE_LINK8"/>
      <w:ins w:id="1064" w:author="Zhou Wei" w:date="2022-08-29T17:05:00Z">
        <w:r w:rsidRPr="005B29E9">
          <w:rPr>
            <w:caps/>
          </w:rPr>
          <w:t>Note</w:t>
        </w:r>
        <w:r w:rsidRPr="005B29E9">
          <w:t>:</w:t>
        </w:r>
        <w:r w:rsidRPr="005B29E9">
          <w:tab/>
        </w:r>
        <w:r w:rsidRPr="00431493">
          <w:t>How the source UE and the target UE generate the shared key</w:t>
        </w:r>
        <w:r>
          <w:t xml:space="preserve"> K</w:t>
        </w:r>
        <w:r w:rsidRPr="00BA7220">
          <w:rPr>
            <w:vertAlign w:val="subscript"/>
          </w:rPr>
          <w:t>D</w:t>
        </w:r>
        <w:r w:rsidRPr="00431493">
          <w:t xml:space="preserve"> is not address</w:t>
        </w:r>
        <w:r>
          <w:t>ed</w:t>
        </w:r>
        <w:r w:rsidRPr="00431493">
          <w:t xml:space="preserve"> in this solution</w:t>
        </w:r>
        <w:r>
          <w:rPr>
            <w:lang w:eastAsia="zh-CN"/>
          </w:rPr>
          <w:t>.</w:t>
        </w:r>
      </w:ins>
    </w:p>
    <w:bookmarkEnd w:id="1061"/>
    <w:bookmarkEnd w:id="1063"/>
    <w:p w:rsidR="00C44C78" w:rsidRPr="00C44C78" w:rsidRDefault="00C44C78" w:rsidP="00C44C78">
      <w:pPr>
        <w:pStyle w:val="aa"/>
        <w:ind w:firstLineChars="0" w:firstLine="0"/>
        <w:jc w:val="left"/>
        <w:rPr>
          <w:ins w:id="1065" w:author="Zhou Wei" w:date="2022-08-29T17:05:00Z"/>
          <w:rFonts w:eastAsia="等线"/>
          <w:lang w:val="en-IN"/>
        </w:rPr>
      </w:pPr>
      <w:ins w:id="1066" w:author="Zhou Wei" w:date="2022-08-29T17:05:00Z">
        <w:r w:rsidRPr="00C44C78">
          <w:rPr>
            <w:rFonts w:eastAsia="等线"/>
            <w:lang w:val="en-IN"/>
          </w:rPr>
          <w:t xml:space="preserve">1. </w:t>
        </w:r>
        <w:r w:rsidRPr="00C44C78">
          <w:rPr>
            <w:rFonts w:eastAsia="等线" w:hint="eastAsia"/>
            <w:lang w:val="en-IN"/>
          </w:rPr>
          <w:t>The</w:t>
        </w:r>
        <w:r w:rsidRPr="00C44C78">
          <w:rPr>
            <w:rFonts w:eastAsia="等线"/>
            <w:lang w:val="en-IN"/>
          </w:rPr>
          <w:t xml:space="preserve"> </w:t>
        </w:r>
        <w:r w:rsidRPr="00C44C78">
          <w:rPr>
            <w:rFonts w:eastAsia="等线" w:hint="eastAsia"/>
            <w:lang w:val="en-IN"/>
          </w:rPr>
          <w:t>s</w:t>
        </w:r>
        <w:r w:rsidRPr="00C44C78">
          <w:rPr>
            <w:rFonts w:eastAsia="等线"/>
            <w:lang w:val="en-IN"/>
          </w:rPr>
          <w:t xml:space="preserve">ource UE sends a </w:t>
        </w:r>
        <w:r w:rsidRPr="00C44C78">
          <w:rPr>
            <w:rFonts w:eastAsia="等线"/>
            <w:color w:val="000000"/>
            <w:kern w:val="0"/>
            <w:szCs w:val="20"/>
          </w:rPr>
          <w:t xml:space="preserve">Direct Security Mode Command message to the </w:t>
        </w:r>
        <w:r w:rsidRPr="00C44C78">
          <w:rPr>
            <w:rFonts w:eastAsia="等线" w:hint="eastAsia"/>
            <w:color w:val="000000"/>
            <w:kern w:val="0"/>
            <w:szCs w:val="20"/>
          </w:rPr>
          <w:t>t</w:t>
        </w:r>
        <w:r w:rsidRPr="00C44C78">
          <w:rPr>
            <w:rFonts w:eastAsia="等线"/>
            <w:color w:val="000000"/>
            <w:kern w:val="0"/>
            <w:szCs w:val="20"/>
          </w:rPr>
          <w:t>arget UE through the UE-to-UE relay, which contains Source UE’s security capabilities, Nonce_1, MSB of K</w:t>
        </w:r>
        <w:r w:rsidRPr="00C44C78">
          <w:rPr>
            <w:rFonts w:eastAsia="等线"/>
            <w:color w:val="000000"/>
            <w:kern w:val="0"/>
            <w:szCs w:val="20"/>
            <w:vertAlign w:val="subscript"/>
          </w:rPr>
          <w:t>D</w:t>
        </w:r>
        <w:r w:rsidRPr="00C44C78">
          <w:rPr>
            <w:rFonts w:eastAsia="等线"/>
            <w:color w:val="000000"/>
            <w:kern w:val="0"/>
            <w:szCs w:val="20"/>
          </w:rPr>
          <w:t xml:space="preserve"> ID chosen by source UE to </w:t>
        </w:r>
        <w:r w:rsidRPr="008E67A7">
          <w:rPr>
            <w:rFonts w:eastAsia="Malgun Gothic"/>
          </w:rPr>
          <w:t>uniquely</w:t>
        </w:r>
        <w:r w:rsidRPr="00C44C78">
          <w:rPr>
            <w:rFonts w:eastAsia="等线"/>
            <w:color w:val="000000"/>
            <w:kern w:val="0"/>
            <w:szCs w:val="20"/>
          </w:rPr>
          <w:t xml:space="preserve"> identify K</w:t>
        </w:r>
        <w:r w:rsidRPr="00C44C78">
          <w:rPr>
            <w:rFonts w:eastAsia="等线"/>
            <w:color w:val="000000"/>
            <w:kern w:val="0"/>
            <w:szCs w:val="20"/>
            <w:vertAlign w:val="subscript"/>
          </w:rPr>
          <w:t>D</w:t>
        </w:r>
        <w:r w:rsidRPr="00C44C78">
          <w:rPr>
            <w:rFonts w:eastAsia="等线"/>
            <w:color w:val="000000"/>
            <w:kern w:val="0"/>
            <w:szCs w:val="20"/>
          </w:rPr>
          <w:t xml:space="preserve"> at source UE.</w:t>
        </w:r>
      </w:ins>
    </w:p>
    <w:p w:rsidR="00C44C78" w:rsidRPr="00C44C78" w:rsidRDefault="00C44C78" w:rsidP="00C44C78">
      <w:pPr>
        <w:pStyle w:val="aa"/>
        <w:ind w:firstLineChars="0" w:firstLine="0"/>
        <w:jc w:val="left"/>
        <w:rPr>
          <w:ins w:id="1067" w:author="Zhou Wei" w:date="2022-08-29T17:05:00Z"/>
          <w:rFonts w:eastAsia="等线"/>
          <w:lang w:val="en-IN"/>
        </w:rPr>
      </w:pPr>
      <w:ins w:id="1068" w:author="Zhou Wei" w:date="2022-08-29T17:05:00Z">
        <w:r>
          <w:t>2</w:t>
        </w:r>
        <w:r w:rsidRPr="00A770A7">
          <w:t>a.</w:t>
        </w:r>
        <w:r>
          <w:t xml:space="preserve"> </w:t>
        </w:r>
        <w:r w:rsidRPr="00C44C78">
          <w:rPr>
            <w:rFonts w:eastAsia="等线"/>
            <w:lang w:val="en-IN"/>
          </w:rPr>
          <w:t xml:space="preserve">Upon reception of the </w:t>
        </w:r>
        <w:r w:rsidRPr="00C44C78">
          <w:rPr>
            <w:rFonts w:eastAsia="等线"/>
            <w:color w:val="000000"/>
            <w:kern w:val="0"/>
            <w:szCs w:val="20"/>
          </w:rPr>
          <w:t>Direct Security Mode Command message</w:t>
        </w:r>
        <w:r w:rsidRPr="00C44C78">
          <w:rPr>
            <w:rFonts w:eastAsia="等线"/>
          </w:rPr>
          <w:t xml:space="preserve"> </w:t>
        </w:r>
        <w:r w:rsidRPr="00C44C78">
          <w:rPr>
            <w:rFonts w:eastAsia="等线" w:hint="eastAsia"/>
          </w:rPr>
          <w:t>from</w:t>
        </w:r>
        <w:r w:rsidRPr="00C44C78">
          <w:rPr>
            <w:rFonts w:eastAsia="等线"/>
          </w:rPr>
          <w:t xml:space="preserve"> </w:t>
        </w:r>
        <w:r w:rsidRPr="00C44C78">
          <w:rPr>
            <w:rFonts w:eastAsia="等线" w:hint="eastAsia"/>
          </w:rPr>
          <w:t>the</w:t>
        </w:r>
        <w:r w:rsidRPr="00C44C78">
          <w:rPr>
            <w:rFonts w:eastAsia="等线"/>
          </w:rPr>
          <w:t xml:space="preserve"> UE-to-UE Relay,</w:t>
        </w:r>
        <w:bookmarkStart w:id="1069" w:name="_Hlk110947979"/>
        <w:r w:rsidRPr="00C44C78">
          <w:rPr>
            <w:rFonts w:eastAsia="等线"/>
          </w:rPr>
          <w:t xml:space="preserve"> target UE </w:t>
        </w:r>
        <w:bookmarkStart w:id="1070" w:name="_Hlk110959567"/>
        <w:r w:rsidRPr="00C44C78">
          <w:rPr>
            <w:rFonts w:eastAsia="等线"/>
            <w:lang w:val="en-IN"/>
          </w:rPr>
          <w:t xml:space="preserve">generates </w:t>
        </w:r>
        <w:bookmarkEnd w:id="1070"/>
        <w:r w:rsidRPr="00C44C78">
          <w:rPr>
            <w:rFonts w:eastAsia="等线"/>
            <w:lang w:val="en-IN"/>
          </w:rPr>
          <w:t>the session key K</w:t>
        </w:r>
        <w:r w:rsidRPr="00C44C78">
          <w:rPr>
            <w:rFonts w:eastAsia="等线"/>
            <w:vertAlign w:val="subscript"/>
            <w:lang w:val="en-IN"/>
          </w:rPr>
          <w:t>D</w:t>
        </w:r>
        <w:r w:rsidRPr="00C44C78">
          <w:rPr>
            <w:rFonts w:eastAsia="等线"/>
            <w:lang w:val="en-IN"/>
          </w:rPr>
          <w:t>-sess as specified in clause 6.</w:t>
        </w:r>
      </w:ins>
      <w:ins w:id="1071" w:author="Zhou Wei" w:date="2022-08-30T10:38:00Z">
        <w:r w:rsidR="00E075B7">
          <w:rPr>
            <w:rFonts w:eastAsia="等线" w:hint="eastAsia"/>
            <w:lang w:val="en-IN"/>
          </w:rPr>
          <w:t>6</w:t>
        </w:r>
      </w:ins>
      <w:ins w:id="1072" w:author="Zhou Wei" w:date="2022-08-29T17:05:00Z">
        <w:r w:rsidRPr="00C44C78">
          <w:rPr>
            <w:rFonts w:eastAsia="等线"/>
            <w:lang w:val="en-IN"/>
          </w:rPr>
          <w:t>.2.3.1, and</w:t>
        </w:r>
        <w:r w:rsidRPr="00C44C78">
          <w:rPr>
            <w:rFonts w:eastAsia="等线"/>
          </w:rPr>
          <w:t xml:space="preserve"> selects integrity and encryption </w:t>
        </w:r>
        <w:r w:rsidRPr="007B0C8B">
          <w:t>algorithm</w:t>
        </w:r>
        <w:r>
          <w:t xml:space="preserve">s from Source UE’s capability, </w:t>
        </w:r>
        <w:r w:rsidRPr="00171FD4">
          <w:t>generate</w:t>
        </w:r>
        <w:r>
          <w:t xml:space="preserve">s </w:t>
        </w:r>
        <w:r w:rsidRPr="00C44C78">
          <w:rPr>
            <w:rFonts w:eastAsia="等线"/>
          </w:rPr>
          <w:t xml:space="preserve">integrity and encryption keys </w:t>
        </w:r>
        <w:r w:rsidRPr="00C44C78">
          <w:rPr>
            <w:rFonts w:eastAsia="等线"/>
            <w:lang w:val="en-IN"/>
          </w:rPr>
          <w:t>as specified in clause 6.</w:t>
        </w:r>
      </w:ins>
      <w:ins w:id="1073" w:author="Zhou Wei" w:date="2022-08-30T10:38:00Z">
        <w:r w:rsidR="00E075B7">
          <w:rPr>
            <w:rFonts w:eastAsia="等线" w:hint="eastAsia"/>
            <w:lang w:val="en-IN"/>
          </w:rPr>
          <w:t>6</w:t>
        </w:r>
      </w:ins>
      <w:ins w:id="1074" w:author="Zhou Wei" w:date="2022-08-29T17:05:00Z">
        <w:r w:rsidRPr="00C44C78">
          <w:rPr>
            <w:rFonts w:eastAsia="等线"/>
            <w:lang w:val="en-IN"/>
          </w:rPr>
          <w:t xml:space="preserve">.2.3.2 The target UE chooses the LSB </w:t>
        </w:r>
        <w:r w:rsidRPr="00C44C78">
          <w:rPr>
            <w:rFonts w:eastAsia="等线"/>
            <w:color w:val="000000"/>
            <w:kern w:val="0"/>
            <w:szCs w:val="20"/>
          </w:rPr>
          <w:t>of K</w:t>
        </w:r>
        <w:r w:rsidRPr="00C44C78">
          <w:rPr>
            <w:rFonts w:eastAsia="等线"/>
            <w:color w:val="000000"/>
            <w:kern w:val="0"/>
            <w:sz w:val="12"/>
            <w:szCs w:val="12"/>
          </w:rPr>
          <w:t>D</w:t>
        </w:r>
        <w:r w:rsidRPr="00C44C78">
          <w:rPr>
            <w:rFonts w:eastAsia="等线"/>
            <w:color w:val="000000"/>
            <w:kern w:val="0"/>
            <w:szCs w:val="20"/>
          </w:rPr>
          <w:t xml:space="preserve"> ID to </w:t>
        </w:r>
        <w:r w:rsidRPr="008E67A7">
          <w:rPr>
            <w:rFonts w:eastAsia="Malgun Gothic"/>
          </w:rPr>
          <w:t>uniquely</w:t>
        </w:r>
        <w:r w:rsidRPr="00C44C78">
          <w:rPr>
            <w:rFonts w:eastAsia="等线"/>
            <w:color w:val="000000"/>
            <w:kern w:val="0"/>
            <w:szCs w:val="20"/>
          </w:rPr>
          <w:t xml:space="preserve"> identify K</w:t>
        </w:r>
        <w:r w:rsidRPr="00C44C78">
          <w:rPr>
            <w:rFonts w:eastAsia="等线"/>
            <w:color w:val="000000"/>
            <w:kern w:val="0"/>
            <w:szCs w:val="20"/>
            <w:vertAlign w:val="subscript"/>
          </w:rPr>
          <w:t>D</w:t>
        </w:r>
        <w:r w:rsidRPr="00C44C78">
          <w:rPr>
            <w:rFonts w:eastAsia="等线"/>
            <w:color w:val="000000"/>
            <w:kern w:val="0"/>
            <w:szCs w:val="20"/>
          </w:rPr>
          <w:t xml:space="preserve"> at target UE, forms K</w:t>
        </w:r>
        <w:r w:rsidRPr="00C44C78">
          <w:rPr>
            <w:rFonts w:eastAsia="等线"/>
            <w:color w:val="000000"/>
            <w:kern w:val="0"/>
            <w:szCs w:val="20"/>
            <w:vertAlign w:val="subscript"/>
          </w:rPr>
          <w:t>D</w:t>
        </w:r>
        <w:r w:rsidRPr="00C44C78">
          <w:rPr>
            <w:rFonts w:eastAsia="等线"/>
            <w:color w:val="000000"/>
            <w:kern w:val="0"/>
            <w:szCs w:val="20"/>
          </w:rPr>
          <w:t xml:space="preserve"> ID from the received MSB of K</w:t>
        </w:r>
        <w:r w:rsidRPr="00C44C78">
          <w:rPr>
            <w:rFonts w:eastAsia="等线"/>
            <w:color w:val="000000"/>
            <w:kern w:val="0"/>
            <w:sz w:val="12"/>
            <w:szCs w:val="12"/>
          </w:rPr>
          <w:t>D</w:t>
        </w:r>
        <w:r w:rsidRPr="00C44C78">
          <w:rPr>
            <w:rFonts w:eastAsia="等线"/>
            <w:color w:val="000000"/>
            <w:kern w:val="0"/>
            <w:szCs w:val="20"/>
          </w:rPr>
          <w:t xml:space="preserve"> ID and chosen </w:t>
        </w:r>
        <w:r w:rsidRPr="00C44C78">
          <w:rPr>
            <w:rFonts w:eastAsia="等线"/>
            <w:lang w:val="en-IN"/>
          </w:rPr>
          <w:t xml:space="preserve">LSB </w:t>
        </w:r>
        <w:r w:rsidRPr="00C44C78">
          <w:rPr>
            <w:rFonts w:eastAsia="等线"/>
            <w:color w:val="000000"/>
            <w:kern w:val="0"/>
            <w:szCs w:val="20"/>
          </w:rPr>
          <w:t>of K</w:t>
        </w:r>
        <w:r w:rsidRPr="00C44C78">
          <w:rPr>
            <w:rFonts w:eastAsia="等线"/>
            <w:color w:val="000000"/>
            <w:kern w:val="0"/>
            <w:sz w:val="12"/>
            <w:szCs w:val="12"/>
          </w:rPr>
          <w:t>D</w:t>
        </w:r>
        <w:r w:rsidRPr="00C44C78">
          <w:rPr>
            <w:rFonts w:eastAsia="等线"/>
            <w:color w:val="000000"/>
            <w:kern w:val="0"/>
            <w:szCs w:val="20"/>
          </w:rPr>
          <w:t xml:space="preserve"> ID, </w:t>
        </w:r>
        <w:r w:rsidRPr="00C44C78">
          <w:rPr>
            <w:rFonts w:eastAsia="等线"/>
            <w:lang w:val="en-IN"/>
          </w:rPr>
          <w:t>and store</w:t>
        </w:r>
        <w:r w:rsidRPr="00C44C78">
          <w:rPr>
            <w:rFonts w:eastAsia="等线" w:hint="eastAsia"/>
            <w:lang w:val="en-IN"/>
          </w:rPr>
          <w:t>s</w:t>
        </w:r>
        <w:r w:rsidRPr="00C44C78">
          <w:rPr>
            <w:rFonts w:eastAsia="等线"/>
            <w:lang w:val="en-IN"/>
          </w:rPr>
          <w:t xml:space="preserve"> the complete K</w:t>
        </w:r>
        <w:r w:rsidRPr="00C44C78">
          <w:rPr>
            <w:rFonts w:eastAsia="等线"/>
            <w:vertAlign w:val="subscript"/>
            <w:lang w:val="en-IN"/>
          </w:rPr>
          <w:t>D</w:t>
        </w:r>
        <w:r w:rsidRPr="00C44C78">
          <w:rPr>
            <w:rFonts w:eastAsia="等线"/>
            <w:lang w:val="en-IN"/>
          </w:rPr>
          <w:t xml:space="preserve"> ID with K</w:t>
        </w:r>
        <w:r w:rsidRPr="00C44C78">
          <w:rPr>
            <w:rFonts w:eastAsia="等线"/>
            <w:vertAlign w:val="subscript"/>
            <w:lang w:val="en-IN"/>
          </w:rPr>
          <w:t>D</w:t>
        </w:r>
        <w:r w:rsidRPr="00C44C78">
          <w:rPr>
            <w:rFonts w:eastAsia="等线"/>
            <w:lang w:val="en-IN"/>
          </w:rPr>
          <w:t xml:space="preserve">. </w:t>
        </w:r>
      </w:ins>
    </w:p>
    <w:p w:rsidR="00C44C78" w:rsidRPr="00C44C78" w:rsidRDefault="00C44C78" w:rsidP="00C44C78">
      <w:pPr>
        <w:pStyle w:val="aa"/>
        <w:ind w:firstLineChars="0" w:firstLine="0"/>
        <w:jc w:val="left"/>
        <w:rPr>
          <w:ins w:id="1075" w:author="Zhou Wei" w:date="2022-08-29T17:05:00Z"/>
          <w:rFonts w:eastAsia="等线"/>
          <w:color w:val="000000"/>
          <w:kern w:val="0"/>
          <w:szCs w:val="20"/>
        </w:rPr>
      </w:pPr>
      <w:ins w:id="1076" w:author="Zhou Wei" w:date="2022-08-29T17:05:00Z">
        <w:r>
          <w:t>2b</w:t>
        </w:r>
        <w:r w:rsidRPr="00A770A7">
          <w:t>.</w:t>
        </w:r>
        <w:r>
          <w:t xml:space="preserve"> </w:t>
        </w:r>
        <w:r w:rsidRPr="00C44C78">
          <w:rPr>
            <w:rFonts w:eastAsia="等线"/>
            <w:lang w:val="en-IN"/>
          </w:rPr>
          <w:t xml:space="preserve">The </w:t>
        </w:r>
        <w:r w:rsidRPr="00C44C78">
          <w:rPr>
            <w:rFonts w:eastAsia="等线" w:hint="eastAsia"/>
            <w:lang w:val="en-IN"/>
          </w:rPr>
          <w:t>t</w:t>
        </w:r>
        <w:r w:rsidRPr="00C44C78">
          <w:rPr>
            <w:rFonts w:eastAsia="等线"/>
            <w:lang w:val="en-IN"/>
          </w:rPr>
          <w:t>arget UE activates the integrity protection before sending the Direct Security Mode Response message</w:t>
        </w:r>
        <w:r w:rsidRPr="00C44C78">
          <w:rPr>
            <w:rFonts w:eastAsia="等线"/>
            <w:color w:val="000000"/>
            <w:kern w:val="0"/>
            <w:szCs w:val="20"/>
          </w:rPr>
          <w:t>.</w:t>
        </w:r>
      </w:ins>
    </w:p>
    <w:p w:rsidR="00C44C78" w:rsidRPr="00C44C78" w:rsidRDefault="00C44C78" w:rsidP="00C44C78">
      <w:pPr>
        <w:pStyle w:val="aa"/>
        <w:ind w:firstLineChars="0" w:firstLine="0"/>
        <w:jc w:val="left"/>
        <w:rPr>
          <w:ins w:id="1077" w:author="Zhou Wei" w:date="2022-08-29T17:05:00Z"/>
          <w:rFonts w:eastAsia="等线"/>
          <w:color w:val="000000"/>
          <w:kern w:val="0"/>
          <w:szCs w:val="20"/>
        </w:rPr>
      </w:pPr>
      <w:ins w:id="1078" w:author="Zhou Wei" w:date="2022-08-29T17:05:00Z">
        <w:r w:rsidRPr="00C44C78">
          <w:rPr>
            <w:rFonts w:eastAsia="等线"/>
          </w:rPr>
          <w:t xml:space="preserve">3. </w:t>
        </w:r>
        <w:r w:rsidRPr="00C44C78">
          <w:rPr>
            <w:rFonts w:eastAsia="等线"/>
            <w:lang w:val="en-IN"/>
          </w:rPr>
          <w:t xml:space="preserve">The target UE sends the Direct Security Mode Response message to source UE through UE-to-UE relay, including </w:t>
        </w:r>
        <w:r w:rsidRPr="00C44C78">
          <w:rPr>
            <w:rFonts w:eastAsia="等线"/>
            <w:color w:val="000000"/>
            <w:kern w:val="0"/>
            <w:szCs w:val="20"/>
          </w:rPr>
          <w:t>Nonce_2, LSB of K</w:t>
        </w:r>
        <w:r w:rsidRPr="00C44C78">
          <w:rPr>
            <w:rFonts w:eastAsia="等线"/>
            <w:color w:val="000000"/>
            <w:kern w:val="0"/>
            <w:sz w:val="12"/>
            <w:szCs w:val="12"/>
          </w:rPr>
          <w:t>D</w:t>
        </w:r>
        <w:r w:rsidRPr="00C44C78">
          <w:rPr>
            <w:rFonts w:eastAsia="等线"/>
            <w:color w:val="000000"/>
            <w:kern w:val="0"/>
            <w:szCs w:val="20"/>
          </w:rPr>
          <w:t xml:space="preserve"> ID, chosen MSB of K</w:t>
        </w:r>
        <w:r w:rsidRPr="00C44C78">
          <w:rPr>
            <w:rFonts w:eastAsia="等线"/>
            <w:color w:val="000000"/>
            <w:kern w:val="0"/>
            <w:sz w:val="12"/>
            <w:szCs w:val="12"/>
          </w:rPr>
          <w:t>D</w:t>
        </w:r>
        <w:r w:rsidRPr="00C44C78">
          <w:rPr>
            <w:rFonts w:eastAsia="等线"/>
            <w:color w:val="000000"/>
            <w:kern w:val="0"/>
            <w:szCs w:val="20"/>
          </w:rPr>
          <w:t>-sess ID, chosen_algs, and MAC for integrity protection, Source UE’s security capabilities, Source UE’s security policy.</w:t>
        </w:r>
      </w:ins>
    </w:p>
    <w:p w:rsidR="00C44C78" w:rsidRPr="00C44C78" w:rsidRDefault="00C44C78" w:rsidP="00C44C78">
      <w:pPr>
        <w:pStyle w:val="aa"/>
        <w:ind w:firstLineChars="0" w:firstLine="0"/>
        <w:jc w:val="left"/>
        <w:rPr>
          <w:ins w:id="1079" w:author="Zhou Wei" w:date="2022-08-29T17:05:00Z"/>
          <w:rFonts w:eastAsia="等线"/>
          <w:lang w:val="en-IN"/>
        </w:rPr>
      </w:pPr>
      <w:ins w:id="1080" w:author="Zhou Wei" w:date="2022-08-29T17:05:00Z">
        <w:r w:rsidRPr="00C44C78">
          <w:rPr>
            <w:rFonts w:eastAsia="等线"/>
          </w:rPr>
          <w:t xml:space="preserve">4a. </w:t>
        </w:r>
        <w:r w:rsidRPr="00C44C78">
          <w:rPr>
            <w:rFonts w:eastAsia="等线"/>
            <w:lang w:val="en-IN"/>
          </w:rPr>
          <w:t>Upon reception of the Direct Security Mode Response message</w:t>
        </w:r>
        <w:r w:rsidRPr="00C44C78">
          <w:rPr>
            <w:rFonts w:eastAsia="等线"/>
          </w:rPr>
          <w:t xml:space="preserve"> </w:t>
        </w:r>
        <w:r w:rsidRPr="00C44C78">
          <w:rPr>
            <w:rFonts w:eastAsia="等线" w:hint="eastAsia"/>
          </w:rPr>
          <w:t>from</w:t>
        </w:r>
        <w:r w:rsidRPr="00C44C78">
          <w:rPr>
            <w:rFonts w:eastAsia="等线"/>
          </w:rPr>
          <w:t xml:space="preserve"> </w:t>
        </w:r>
        <w:r w:rsidRPr="00C44C78">
          <w:rPr>
            <w:rFonts w:eastAsia="等线" w:hint="eastAsia"/>
          </w:rPr>
          <w:t>the</w:t>
        </w:r>
        <w:r w:rsidRPr="00C44C78">
          <w:rPr>
            <w:rFonts w:eastAsia="等线"/>
          </w:rPr>
          <w:t xml:space="preserve"> UE-to-UE Relay, the source UE </w:t>
        </w:r>
        <w:r w:rsidRPr="00C44C78">
          <w:rPr>
            <w:rFonts w:eastAsia="等线"/>
            <w:lang w:val="en-IN"/>
          </w:rPr>
          <w:t>generates the session key K</w:t>
        </w:r>
        <w:r w:rsidRPr="00C44C78">
          <w:rPr>
            <w:rFonts w:eastAsia="等线"/>
            <w:vertAlign w:val="subscript"/>
            <w:lang w:val="en-IN"/>
          </w:rPr>
          <w:t>D</w:t>
        </w:r>
        <w:r w:rsidRPr="00C44C78">
          <w:rPr>
            <w:rFonts w:eastAsia="等线"/>
            <w:lang w:val="en-IN"/>
          </w:rPr>
          <w:t>-sess as specified in clause 6.</w:t>
        </w:r>
      </w:ins>
      <w:ins w:id="1081" w:author="Zhou Wei" w:date="2022-08-30T10:39:00Z">
        <w:r w:rsidR="00E075B7">
          <w:rPr>
            <w:rFonts w:eastAsia="等线" w:hint="eastAsia"/>
            <w:lang w:val="en-IN"/>
          </w:rPr>
          <w:t>6</w:t>
        </w:r>
      </w:ins>
      <w:ins w:id="1082" w:author="Zhou Wei" w:date="2022-08-29T17:05:00Z">
        <w:r w:rsidRPr="00C44C78">
          <w:rPr>
            <w:rFonts w:eastAsia="等线"/>
            <w:lang w:val="en-IN"/>
          </w:rPr>
          <w:t xml:space="preserve">.2.3.1. According to the </w:t>
        </w:r>
        <w:r w:rsidRPr="00C44C78">
          <w:rPr>
            <w:rFonts w:eastAsia="等线"/>
            <w:color w:val="000000"/>
            <w:kern w:val="0"/>
            <w:szCs w:val="20"/>
          </w:rPr>
          <w:t>chosen_algs from target UE, source UE</w:t>
        </w:r>
        <w:r w:rsidRPr="00171FD4">
          <w:t xml:space="preserve"> generate</w:t>
        </w:r>
        <w:r>
          <w:t xml:space="preserve">s </w:t>
        </w:r>
        <w:r w:rsidRPr="00C44C78">
          <w:rPr>
            <w:rFonts w:eastAsia="等线"/>
          </w:rPr>
          <w:t xml:space="preserve">integrity and encryption keys </w:t>
        </w:r>
        <w:r w:rsidRPr="00C44C78">
          <w:rPr>
            <w:rFonts w:eastAsia="等线"/>
            <w:lang w:val="en-IN"/>
          </w:rPr>
          <w:t>as specified in clause 6.</w:t>
        </w:r>
      </w:ins>
      <w:ins w:id="1083" w:author="Zhou Wei" w:date="2022-08-30T10:39:00Z">
        <w:r w:rsidR="00E075B7">
          <w:rPr>
            <w:rFonts w:eastAsia="等线" w:hint="eastAsia"/>
            <w:lang w:val="en-IN"/>
          </w:rPr>
          <w:t>6</w:t>
        </w:r>
      </w:ins>
      <w:ins w:id="1084" w:author="Zhou Wei" w:date="2022-08-29T17:05:00Z">
        <w:r w:rsidRPr="00C44C78">
          <w:rPr>
            <w:rFonts w:eastAsia="等线"/>
            <w:lang w:val="en-IN"/>
          </w:rPr>
          <w:t>.2.3.2. The source UE forms K</w:t>
        </w:r>
        <w:r w:rsidRPr="00C44C78">
          <w:rPr>
            <w:rFonts w:eastAsia="等线"/>
            <w:vertAlign w:val="subscript"/>
            <w:lang w:val="en-IN"/>
          </w:rPr>
          <w:t>D</w:t>
        </w:r>
        <w:r w:rsidRPr="00C44C78">
          <w:rPr>
            <w:rFonts w:eastAsia="等线"/>
            <w:lang w:val="en-IN"/>
          </w:rPr>
          <w:t xml:space="preserve"> ID from the received LSB of K</w:t>
        </w:r>
        <w:r w:rsidRPr="00C44C78">
          <w:rPr>
            <w:rFonts w:eastAsia="等线"/>
            <w:vertAlign w:val="subscript"/>
            <w:lang w:val="en-IN"/>
          </w:rPr>
          <w:t>D</w:t>
        </w:r>
        <w:r w:rsidRPr="00C44C78">
          <w:rPr>
            <w:rFonts w:eastAsia="等线"/>
            <w:lang w:val="en-IN"/>
          </w:rPr>
          <w:t xml:space="preserve"> ID and chosen MSB of K</w:t>
        </w:r>
        <w:r w:rsidRPr="00C44C78">
          <w:rPr>
            <w:rFonts w:eastAsia="等线"/>
            <w:vertAlign w:val="subscript"/>
            <w:lang w:val="en-IN"/>
          </w:rPr>
          <w:t>D</w:t>
        </w:r>
        <w:r w:rsidRPr="00C44C78">
          <w:rPr>
            <w:rFonts w:eastAsia="等线"/>
            <w:lang w:val="en-IN"/>
          </w:rPr>
          <w:t xml:space="preserve"> ID, and store</w:t>
        </w:r>
        <w:r w:rsidRPr="00C44C78">
          <w:rPr>
            <w:rFonts w:eastAsia="等线" w:hint="eastAsia"/>
            <w:lang w:val="en-IN"/>
          </w:rPr>
          <w:t>s</w:t>
        </w:r>
        <w:r w:rsidRPr="00C44C78">
          <w:rPr>
            <w:rFonts w:eastAsia="等线"/>
            <w:lang w:val="en-IN"/>
          </w:rPr>
          <w:t xml:space="preserve"> the complete K</w:t>
        </w:r>
        <w:r w:rsidRPr="00C44C78">
          <w:rPr>
            <w:rFonts w:eastAsia="等线"/>
            <w:vertAlign w:val="subscript"/>
            <w:lang w:val="en-IN"/>
          </w:rPr>
          <w:t>D</w:t>
        </w:r>
        <w:r w:rsidRPr="00C44C78">
          <w:rPr>
            <w:rFonts w:eastAsia="等线"/>
            <w:lang w:val="en-IN"/>
          </w:rPr>
          <w:t xml:space="preserve"> ID with K</w:t>
        </w:r>
        <w:r w:rsidRPr="00C44C78">
          <w:rPr>
            <w:rFonts w:eastAsia="等线"/>
            <w:vertAlign w:val="subscript"/>
            <w:lang w:val="en-IN"/>
          </w:rPr>
          <w:t>D</w:t>
        </w:r>
        <w:r w:rsidRPr="00C44C78">
          <w:rPr>
            <w:rFonts w:eastAsia="等线"/>
            <w:lang w:val="en-IN"/>
          </w:rPr>
          <w:t>. The source UE choose</w:t>
        </w:r>
        <w:r w:rsidRPr="00C44C78">
          <w:rPr>
            <w:rFonts w:eastAsia="等线" w:hint="eastAsia"/>
            <w:lang w:val="en-IN"/>
          </w:rPr>
          <w:t>s</w:t>
        </w:r>
        <w:r w:rsidRPr="00C44C78">
          <w:rPr>
            <w:rFonts w:eastAsia="等线"/>
            <w:lang w:val="en-IN"/>
          </w:rPr>
          <w:t xml:space="preserve"> the LSB of K</w:t>
        </w:r>
        <w:r w:rsidRPr="00C44C78">
          <w:rPr>
            <w:rFonts w:eastAsia="等线"/>
            <w:vertAlign w:val="subscript"/>
            <w:lang w:val="en-IN"/>
          </w:rPr>
          <w:t>D</w:t>
        </w:r>
        <w:r w:rsidRPr="00C44C78">
          <w:rPr>
            <w:rFonts w:eastAsia="等线"/>
            <w:lang w:val="en-IN"/>
          </w:rPr>
          <w:t>-sess ID, forms K</w:t>
        </w:r>
        <w:r w:rsidRPr="00C44C78">
          <w:rPr>
            <w:rFonts w:eastAsia="等线"/>
            <w:vertAlign w:val="subscript"/>
            <w:lang w:val="en-IN"/>
          </w:rPr>
          <w:t>D</w:t>
        </w:r>
        <w:r w:rsidRPr="00C44C78">
          <w:rPr>
            <w:rFonts w:eastAsia="等线"/>
            <w:lang w:val="en-IN"/>
          </w:rPr>
          <w:t>-sess ID from the received MSB of K</w:t>
        </w:r>
        <w:r w:rsidRPr="00C44C78">
          <w:rPr>
            <w:rFonts w:eastAsia="等线"/>
            <w:vertAlign w:val="subscript"/>
            <w:lang w:val="en-IN"/>
          </w:rPr>
          <w:t>D</w:t>
        </w:r>
        <w:r w:rsidRPr="00C44C78">
          <w:rPr>
            <w:rFonts w:eastAsia="等线"/>
            <w:lang w:val="en-IN"/>
          </w:rPr>
          <w:t>-sess ID and chosen LSB of K</w:t>
        </w:r>
        <w:r w:rsidRPr="00C44C78">
          <w:rPr>
            <w:rFonts w:eastAsia="等线"/>
            <w:vertAlign w:val="subscript"/>
            <w:lang w:val="en-IN"/>
          </w:rPr>
          <w:t>D</w:t>
        </w:r>
        <w:r w:rsidRPr="00C44C78">
          <w:rPr>
            <w:rFonts w:eastAsia="等线"/>
            <w:lang w:val="en-IN"/>
          </w:rPr>
          <w:t>-sess ID, and stores K</w:t>
        </w:r>
        <w:r w:rsidRPr="00C44C78">
          <w:rPr>
            <w:rFonts w:eastAsia="等线"/>
            <w:vertAlign w:val="subscript"/>
            <w:lang w:val="en-IN"/>
          </w:rPr>
          <w:t>D</w:t>
        </w:r>
        <w:r w:rsidRPr="00C44C78">
          <w:rPr>
            <w:rFonts w:eastAsia="等线"/>
            <w:lang w:val="en-IN"/>
          </w:rPr>
          <w:t>-sess ID with K</w:t>
        </w:r>
        <w:r w:rsidRPr="00C44C78">
          <w:rPr>
            <w:rFonts w:eastAsia="等线"/>
            <w:vertAlign w:val="subscript"/>
            <w:lang w:val="en-IN"/>
          </w:rPr>
          <w:t>D</w:t>
        </w:r>
        <w:r w:rsidRPr="00C44C78">
          <w:rPr>
            <w:rFonts w:eastAsia="等线"/>
            <w:lang w:val="en-IN"/>
          </w:rPr>
          <w:t>-sess.</w:t>
        </w:r>
      </w:ins>
    </w:p>
    <w:p w:rsidR="00C44C78" w:rsidRDefault="00C44C78" w:rsidP="00C44C78">
      <w:pPr>
        <w:pStyle w:val="aa"/>
        <w:ind w:firstLineChars="0" w:firstLine="0"/>
        <w:jc w:val="left"/>
        <w:rPr>
          <w:ins w:id="1085" w:author="Zhou Wei" w:date="2022-08-29T17:05:00Z"/>
        </w:rPr>
      </w:pPr>
      <w:ins w:id="1086" w:author="Zhou Wei" w:date="2022-08-29T17:05:00Z">
        <w:r w:rsidRPr="00C44C78">
          <w:rPr>
            <w:rFonts w:eastAsia="等线" w:hint="eastAsia"/>
            <w:lang w:val="en-IN"/>
          </w:rPr>
          <w:lastRenderedPageBreak/>
          <w:t>4</w:t>
        </w:r>
        <w:r w:rsidRPr="00C44C78">
          <w:rPr>
            <w:rFonts w:eastAsia="等线"/>
            <w:lang w:val="en-IN"/>
          </w:rPr>
          <w:t xml:space="preserve">b. The source UE verifies the integrity protection using the indicated integrity algorithm in </w:t>
        </w:r>
        <w:r w:rsidRPr="00C44C78">
          <w:rPr>
            <w:rFonts w:eastAsia="等线"/>
            <w:color w:val="000000"/>
            <w:kern w:val="0"/>
            <w:szCs w:val="20"/>
          </w:rPr>
          <w:t>chosen_algs</w:t>
        </w:r>
        <w:r w:rsidRPr="00C44C78">
          <w:rPr>
            <w:rFonts w:eastAsia="等线"/>
            <w:lang w:val="en-IN"/>
          </w:rPr>
          <w:t xml:space="preserve"> and the generated integrity key. After the successful verification, source UE starts </w:t>
        </w:r>
        <w:r w:rsidRPr="007B0C8B">
          <w:t>integrity</w:t>
        </w:r>
        <w:r>
          <w:t xml:space="preserve"> and </w:t>
        </w:r>
        <w:r w:rsidRPr="00C44C78">
          <w:rPr>
            <w:rFonts w:eastAsia="等线"/>
            <w:color w:val="000000"/>
            <w:kern w:val="0"/>
            <w:szCs w:val="20"/>
          </w:rPr>
          <w:t xml:space="preserve">encryption </w:t>
        </w:r>
        <w:r w:rsidRPr="007B0C8B">
          <w:t>protection</w:t>
        </w:r>
        <w:r>
          <w:t xml:space="preserve"> before sending the </w:t>
        </w:r>
        <w:r w:rsidRPr="00C44C78">
          <w:rPr>
            <w:rFonts w:eastAsia="等线"/>
            <w:lang w:val="en-IN"/>
          </w:rPr>
          <w:t>Direct Security Mode Complete message.</w:t>
        </w:r>
      </w:ins>
    </w:p>
    <w:p w:rsidR="00C44C78" w:rsidRPr="00C44C78" w:rsidRDefault="00C44C78" w:rsidP="00C44C78">
      <w:pPr>
        <w:pStyle w:val="aa"/>
        <w:ind w:firstLineChars="0" w:firstLine="0"/>
        <w:jc w:val="left"/>
        <w:rPr>
          <w:ins w:id="1087" w:author="Zhou Wei" w:date="2022-08-29T17:05:00Z"/>
          <w:rFonts w:eastAsia="等线"/>
          <w:lang w:val="en-IN"/>
        </w:rPr>
      </w:pPr>
      <w:ins w:id="1088" w:author="Zhou Wei" w:date="2022-08-29T17:05:00Z">
        <w:r w:rsidRPr="00C44C78">
          <w:rPr>
            <w:rFonts w:eastAsia="等线" w:hint="eastAsia"/>
            <w:lang w:val="en-IN"/>
          </w:rPr>
          <w:t>5</w:t>
        </w:r>
        <w:r w:rsidRPr="00C44C78">
          <w:rPr>
            <w:rFonts w:eastAsia="等线"/>
            <w:lang w:val="en-IN"/>
          </w:rPr>
          <w:t>. The source UE sends the Direct Security Mode Complete message to t</w:t>
        </w:r>
        <w:r w:rsidRPr="00C44C78">
          <w:rPr>
            <w:rFonts w:eastAsia="等线" w:hint="eastAsia"/>
            <w:lang w:val="en-IN"/>
          </w:rPr>
          <w:t>arget</w:t>
        </w:r>
        <w:r w:rsidRPr="00C44C78">
          <w:rPr>
            <w:rFonts w:eastAsia="等线"/>
            <w:lang w:val="en-IN"/>
          </w:rPr>
          <w:t xml:space="preserve"> </w:t>
        </w:r>
        <w:r w:rsidRPr="00C44C78">
          <w:rPr>
            <w:rFonts w:eastAsia="等线" w:hint="eastAsia"/>
            <w:lang w:val="en-IN"/>
          </w:rPr>
          <w:t>UE</w:t>
        </w:r>
        <w:r w:rsidRPr="00C44C78">
          <w:rPr>
            <w:rFonts w:eastAsia="等线"/>
            <w:lang w:val="en-IN"/>
          </w:rPr>
          <w:t xml:space="preserve"> </w:t>
        </w:r>
        <w:r w:rsidRPr="00C44C78">
          <w:rPr>
            <w:rFonts w:eastAsia="等线" w:hint="eastAsia"/>
            <w:lang w:val="en-IN"/>
          </w:rPr>
          <w:t>through</w:t>
        </w:r>
        <w:r w:rsidRPr="00C44C78">
          <w:rPr>
            <w:rFonts w:eastAsia="等线"/>
            <w:lang w:val="en-IN"/>
          </w:rPr>
          <w:t xml:space="preserve"> </w:t>
        </w:r>
        <w:r w:rsidRPr="00C44C78">
          <w:rPr>
            <w:rFonts w:eastAsia="等线" w:hint="eastAsia"/>
          </w:rPr>
          <w:t>the</w:t>
        </w:r>
        <w:r w:rsidRPr="00C44C78">
          <w:rPr>
            <w:rFonts w:eastAsia="等线"/>
          </w:rPr>
          <w:t xml:space="preserve"> UE-to-UE Relay, which contains the LSB of </w:t>
        </w:r>
        <w:r w:rsidRPr="00C44C78">
          <w:rPr>
            <w:rFonts w:eastAsia="等线"/>
            <w:lang w:val="en-IN"/>
          </w:rPr>
          <w:t>K</w:t>
        </w:r>
        <w:r w:rsidRPr="00C44C78">
          <w:rPr>
            <w:rFonts w:eastAsia="等线"/>
            <w:vertAlign w:val="subscript"/>
            <w:lang w:val="en-IN"/>
          </w:rPr>
          <w:t>D</w:t>
        </w:r>
        <w:r w:rsidRPr="00C44C78">
          <w:rPr>
            <w:rFonts w:eastAsia="等线"/>
            <w:lang w:val="en-IN"/>
          </w:rPr>
          <w:t>-sess ID.</w:t>
        </w:r>
      </w:ins>
    </w:p>
    <w:p w:rsidR="00C44C78" w:rsidRPr="00C44C78" w:rsidRDefault="00C44C78" w:rsidP="00C44C78">
      <w:pPr>
        <w:pStyle w:val="aa"/>
        <w:ind w:firstLineChars="0" w:firstLine="0"/>
        <w:jc w:val="left"/>
        <w:rPr>
          <w:ins w:id="1089" w:author="Zhou Wei" w:date="2022-08-29T17:05:00Z"/>
          <w:rFonts w:eastAsia="等线"/>
        </w:rPr>
      </w:pPr>
      <w:ins w:id="1090" w:author="Zhou Wei" w:date="2022-08-29T17:05:00Z">
        <w:r w:rsidRPr="00C44C78">
          <w:rPr>
            <w:rFonts w:eastAsia="等线" w:hint="eastAsia"/>
            <w:lang w:val="en-IN"/>
          </w:rPr>
          <w:t>6</w:t>
        </w:r>
        <w:r w:rsidRPr="00C44C78">
          <w:rPr>
            <w:rFonts w:eastAsia="等线"/>
            <w:lang w:val="en-IN"/>
          </w:rPr>
          <w:t>. Upon reception of the Direct Security Mode Complete message</w:t>
        </w:r>
        <w:r w:rsidRPr="00C44C78">
          <w:rPr>
            <w:rFonts w:eastAsia="等线"/>
          </w:rPr>
          <w:t xml:space="preserve"> </w:t>
        </w:r>
        <w:r w:rsidRPr="00C44C78">
          <w:rPr>
            <w:rFonts w:eastAsia="等线" w:hint="eastAsia"/>
          </w:rPr>
          <w:t>from</w:t>
        </w:r>
        <w:r w:rsidRPr="00C44C78">
          <w:rPr>
            <w:rFonts w:eastAsia="等线"/>
          </w:rPr>
          <w:t xml:space="preserve"> </w:t>
        </w:r>
        <w:r w:rsidRPr="00C44C78">
          <w:rPr>
            <w:rFonts w:eastAsia="等线" w:hint="eastAsia"/>
          </w:rPr>
          <w:t>the</w:t>
        </w:r>
        <w:r w:rsidRPr="00C44C78">
          <w:rPr>
            <w:rFonts w:eastAsia="等线"/>
          </w:rPr>
          <w:t xml:space="preserve"> UE-to-UE Relay, the target UE deciphers and checks the integrity protection on the </w:t>
        </w:r>
        <w:r w:rsidRPr="00C44C78">
          <w:rPr>
            <w:rFonts w:eastAsia="等线"/>
            <w:lang w:val="en-IN"/>
          </w:rPr>
          <w:t>Direct Security Mode Complete message</w:t>
        </w:r>
        <w:r w:rsidRPr="00C44C78">
          <w:rPr>
            <w:rFonts w:eastAsia="等线"/>
          </w:rPr>
          <w:t xml:space="preserve"> using the </w:t>
        </w:r>
        <w:r w:rsidRPr="00C44C78">
          <w:rPr>
            <w:rFonts w:eastAsia="等线"/>
            <w:color w:val="000000"/>
            <w:kern w:val="0"/>
            <w:szCs w:val="20"/>
          </w:rPr>
          <w:t>key</w:t>
        </w:r>
        <w:r w:rsidRPr="00C44C78">
          <w:rPr>
            <w:rFonts w:eastAsia="等线"/>
          </w:rPr>
          <w:t xml:space="preserve"> and algorithm indicated in the </w:t>
        </w:r>
        <w:r w:rsidRPr="00C44C78">
          <w:rPr>
            <w:rFonts w:eastAsia="等线"/>
            <w:color w:val="000000"/>
            <w:kern w:val="0"/>
            <w:szCs w:val="20"/>
          </w:rPr>
          <w:t>chosen_algs</w:t>
        </w:r>
        <w:r w:rsidRPr="00C44C78">
          <w:rPr>
            <w:rFonts w:eastAsia="等线"/>
          </w:rPr>
          <w:t>.</w:t>
        </w:r>
        <w:bookmarkEnd w:id="1069"/>
        <w:r w:rsidRPr="00C44C78">
          <w:rPr>
            <w:rFonts w:eastAsia="等线"/>
          </w:rPr>
          <w:t xml:space="preserve"> The target UE forms the </w:t>
        </w:r>
        <w:r w:rsidRPr="00C44C78">
          <w:rPr>
            <w:rFonts w:eastAsia="等线"/>
            <w:lang w:val="en-IN"/>
          </w:rPr>
          <w:t>K</w:t>
        </w:r>
        <w:r w:rsidRPr="00C44C78">
          <w:rPr>
            <w:rFonts w:eastAsia="等线"/>
            <w:vertAlign w:val="subscript"/>
            <w:lang w:val="en-IN"/>
          </w:rPr>
          <w:t>D</w:t>
        </w:r>
        <w:r w:rsidRPr="00C44C78">
          <w:rPr>
            <w:rFonts w:eastAsia="等线"/>
            <w:lang w:val="en-IN"/>
          </w:rPr>
          <w:t>-sess ID and stores it with K</w:t>
        </w:r>
        <w:r w:rsidRPr="00C44C78">
          <w:rPr>
            <w:rFonts w:eastAsia="等线"/>
            <w:vertAlign w:val="subscript"/>
            <w:lang w:val="en-IN"/>
          </w:rPr>
          <w:t>D</w:t>
        </w:r>
        <w:r w:rsidRPr="00C44C78">
          <w:rPr>
            <w:rFonts w:eastAsia="等线"/>
            <w:lang w:val="en-IN"/>
          </w:rPr>
          <w:t>-sess.</w:t>
        </w:r>
      </w:ins>
    </w:p>
    <w:p w:rsidR="00C44C78" w:rsidRDefault="00750618" w:rsidP="00C44C78">
      <w:pPr>
        <w:keepLines/>
        <w:ind w:left="1135" w:hanging="851"/>
        <w:rPr>
          <w:ins w:id="1091" w:author="Zhou Wei" w:date="2022-08-29T17:05:00Z"/>
          <w:rFonts w:eastAsia="宋体"/>
        </w:rPr>
      </w:pPr>
      <w:bookmarkStart w:id="1092" w:name="OLE_LINK4"/>
      <w:ins w:id="1093" w:author="Zhou Wei" w:date="2022-08-29T17:32:00Z">
        <w:r>
          <w:t>Editor’s Note</w:t>
        </w:r>
      </w:ins>
      <w:ins w:id="1094" w:author="Zhou Wei" w:date="2022-08-29T17:05:00Z">
        <w:r w:rsidR="00C44C78" w:rsidRPr="00C44C78">
          <w:rPr>
            <w:lang w:val="en-IN"/>
          </w:rPr>
          <w:t xml:space="preserve">: </w:t>
        </w:r>
        <w:bookmarkEnd w:id="1092"/>
        <w:r w:rsidR="00C44C78" w:rsidRPr="00502573">
          <w:rPr>
            <w:rFonts w:eastAsia="宋体"/>
          </w:rPr>
          <w:t>Whether to activate the integrity or confidentiality protection is based on the security policy of source UE and target UE, which is FFS.</w:t>
        </w:r>
      </w:ins>
    </w:p>
    <w:p w:rsidR="00C44C78" w:rsidRPr="00C44C78" w:rsidRDefault="00750618" w:rsidP="00C44C78">
      <w:pPr>
        <w:keepLines/>
        <w:ind w:left="1135" w:hanging="851"/>
        <w:rPr>
          <w:ins w:id="1095" w:author="Zhou Wei" w:date="2022-08-29T17:05:00Z"/>
          <w:lang w:val="en-IN"/>
        </w:rPr>
      </w:pPr>
      <w:bookmarkStart w:id="1096" w:name="OLE_LINK5"/>
      <w:ins w:id="1097" w:author="Zhou Wei" w:date="2022-08-29T17:32:00Z">
        <w:r>
          <w:t>Editor’s Note</w:t>
        </w:r>
      </w:ins>
      <w:ins w:id="1098" w:author="Zhou Wei" w:date="2022-08-29T17:05:00Z">
        <w:r w:rsidR="00C44C78" w:rsidRPr="00C44C78">
          <w:rPr>
            <w:lang w:val="en-IN"/>
          </w:rPr>
          <w:t>:</w:t>
        </w:r>
        <w:bookmarkEnd w:id="1096"/>
        <w:r w:rsidR="00C44C78" w:rsidRPr="00C44C78">
          <w:rPr>
            <w:lang w:val="en-IN"/>
          </w:rPr>
          <w:t xml:space="preserve"> These Security Mode Command messages’ name shall be consistent with TR 23.700-33, which is FFS.</w:t>
        </w:r>
      </w:ins>
    </w:p>
    <w:p w:rsidR="00C44C78" w:rsidRPr="00C44C78" w:rsidRDefault="00750618" w:rsidP="00C44C78">
      <w:pPr>
        <w:keepLines/>
        <w:ind w:left="1135" w:hanging="851"/>
        <w:rPr>
          <w:ins w:id="1099" w:author="Zhou Wei" w:date="2022-08-29T17:05:00Z"/>
        </w:rPr>
      </w:pPr>
      <w:ins w:id="1100" w:author="Zhou Wei" w:date="2022-08-29T17:32:00Z">
        <w:r>
          <w:t>Editor’s Note</w:t>
        </w:r>
      </w:ins>
      <w:ins w:id="1101" w:author="Zhou Wei" w:date="2022-08-29T17:05:00Z">
        <w:r w:rsidR="00C44C78" w:rsidRPr="00C44C78">
          <w:rPr>
            <w:lang w:val="en-IN"/>
          </w:rPr>
          <w:t>:</w:t>
        </w:r>
        <w:r w:rsidR="00C44C78" w:rsidRPr="00431493">
          <w:t xml:space="preserve"> </w:t>
        </w:r>
        <w:r w:rsidR="00C44C78" w:rsidRPr="00C44C78">
          <w:rPr>
            <w:lang w:val="en-IN"/>
          </w:rPr>
          <w:t>How to protect the privacy information in DSMC request message is FFS</w:t>
        </w:r>
        <w:r w:rsidR="00C44C78" w:rsidRPr="00C44C78">
          <w:t>.</w:t>
        </w:r>
      </w:ins>
    </w:p>
    <w:p w:rsidR="00C44C78" w:rsidRPr="00C44C78" w:rsidRDefault="00750618" w:rsidP="00C44C78">
      <w:pPr>
        <w:keepLines/>
        <w:ind w:left="1135" w:hanging="851"/>
        <w:rPr>
          <w:ins w:id="1102" w:author="Zhou Wei" w:date="2022-08-29T17:05:00Z"/>
        </w:rPr>
      </w:pPr>
      <w:bookmarkStart w:id="1103" w:name="OLE_LINK1"/>
      <w:bookmarkStart w:id="1104" w:name="OLE_LINK2"/>
      <w:ins w:id="1105" w:author="Zhou Wei" w:date="2022-08-29T17:33:00Z">
        <w:r>
          <w:t>Editor’s Note</w:t>
        </w:r>
      </w:ins>
      <w:ins w:id="1106" w:author="Zhou Wei" w:date="2022-08-29T17:05:00Z">
        <w:r w:rsidR="00C44C78" w:rsidRPr="00C44C78">
          <w:t xml:space="preserve">: </w:t>
        </w:r>
        <w:bookmarkEnd w:id="1103"/>
        <w:bookmarkEnd w:id="1104"/>
        <w:r w:rsidR="00C44C78" w:rsidRPr="00C44C78">
          <w:t>The need of Nounce-1 and Nounce-2 needs more justification.</w:t>
        </w:r>
      </w:ins>
    </w:p>
    <w:p w:rsidR="00C44C78" w:rsidRPr="00C44C78" w:rsidRDefault="00750618" w:rsidP="00C44C78">
      <w:pPr>
        <w:keepLines/>
        <w:ind w:left="1135" w:hanging="851"/>
        <w:rPr>
          <w:ins w:id="1107" w:author="Zhou Wei" w:date="2022-08-29T17:05:00Z"/>
        </w:rPr>
      </w:pPr>
      <w:ins w:id="1108" w:author="Zhou Wei" w:date="2022-08-29T17:33:00Z">
        <w:r>
          <w:t>Editor’s Note</w:t>
        </w:r>
      </w:ins>
      <w:ins w:id="1109" w:author="Zhou Wei" w:date="2022-08-29T17:05:00Z">
        <w:r w:rsidR="00C44C78" w:rsidRPr="00C44C78">
          <w:t>:</w:t>
        </w:r>
        <w:r w:rsidR="00C44C78" w:rsidRPr="00B125C8">
          <w:t xml:space="preserve"> </w:t>
        </w:r>
        <w:r w:rsidR="00C44C78" w:rsidRPr="00C44C78">
          <w:t>Which peer UE starts the SMC procedure is FFS.</w:t>
        </w:r>
      </w:ins>
    </w:p>
    <w:p w:rsidR="00CA6AFC" w:rsidRPr="00B02FAC" w:rsidRDefault="00CA6AFC" w:rsidP="00CA6AFC">
      <w:pPr>
        <w:pStyle w:val="4"/>
        <w:rPr>
          <w:ins w:id="1110" w:author="Zhou Wei" w:date="2022-08-30T10:51:00Z"/>
          <w:lang w:eastAsia="zh-CN"/>
        </w:rPr>
      </w:pPr>
      <w:bookmarkStart w:id="1111" w:name="_Toc112749632"/>
      <w:bookmarkStart w:id="1112" w:name="_Toc112948680"/>
      <w:ins w:id="1113" w:author="Zhou Wei" w:date="2022-08-30T10:51:00Z">
        <w:r>
          <w:rPr>
            <w:rFonts w:hint="eastAsia"/>
            <w:lang w:eastAsia="zh-CN"/>
          </w:rPr>
          <w:t>6</w:t>
        </w:r>
        <w:r>
          <w:rPr>
            <w:lang w:eastAsia="zh-CN"/>
          </w:rPr>
          <w:t>.</w:t>
        </w:r>
        <w:r>
          <w:rPr>
            <w:rFonts w:hint="eastAsia"/>
            <w:lang w:eastAsia="zh-CN"/>
          </w:rPr>
          <w:t>6</w:t>
        </w:r>
        <w:r>
          <w:rPr>
            <w:lang w:eastAsia="zh-CN"/>
          </w:rPr>
          <w:t>.2.</w:t>
        </w:r>
        <w:r>
          <w:rPr>
            <w:rFonts w:hint="eastAsia"/>
            <w:lang w:eastAsia="zh-CN"/>
          </w:rPr>
          <w:t>2</w:t>
        </w:r>
        <w:r>
          <w:rPr>
            <w:lang w:eastAsia="zh-CN"/>
          </w:rPr>
          <w:tab/>
        </w:r>
        <w:r w:rsidRPr="00186829">
          <w:t>Key Hierarchy</w:t>
        </w:r>
        <w:r>
          <w:t xml:space="preserve"> </w:t>
        </w:r>
        <w:r w:rsidRPr="00186829">
          <w:rPr>
            <w:rFonts w:hint="eastAsia"/>
          </w:rPr>
          <w:t>f</w:t>
        </w:r>
        <w:r>
          <w:t xml:space="preserve">or </w:t>
        </w:r>
        <w:r w:rsidRPr="00186829">
          <w:rPr>
            <w:rFonts w:hint="eastAsia"/>
          </w:rPr>
          <w:t>UE-to-UE</w:t>
        </w:r>
        <w:r>
          <w:t xml:space="preserve"> </w:t>
        </w:r>
        <w:r w:rsidRPr="00186829">
          <w:rPr>
            <w:rFonts w:hint="eastAsia"/>
          </w:rPr>
          <w:t>relay</w:t>
        </w:r>
        <w:bookmarkEnd w:id="1111"/>
        <w:bookmarkEnd w:id="1112"/>
      </w:ins>
    </w:p>
    <w:p w:rsidR="00C44C78" w:rsidRPr="00C44C78" w:rsidRDefault="00C44C78" w:rsidP="00C44C78">
      <w:pPr>
        <w:rPr>
          <w:ins w:id="1114" w:author="Zhou Wei" w:date="2022-08-29T17:05:00Z"/>
        </w:rPr>
      </w:pPr>
      <w:ins w:id="1115" w:author="Zhou Wei" w:date="2022-08-29T17:05:00Z">
        <w:r w:rsidRPr="00C44C78">
          <w:t>There are 4 different layers of keying material as shown in figure 6.</w:t>
        </w:r>
      </w:ins>
      <w:ins w:id="1116" w:author="Zhou Wei" w:date="2022-08-29T17:06:00Z">
        <w:r>
          <w:rPr>
            <w:rFonts w:hint="eastAsia"/>
            <w:lang w:eastAsia="zh-CN"/>
          </w:rPr>
          <w:t>6</w:t>
        </w:r>
      </w:ins>
      <w:ins w:id="1117" w:author="Zhou Wei" w:date="2022-08-29T17:05:00Z">
        <w:r w:rsidRPr="00C44C78">
          <w:t>.2.2-1.</w:t>
        </w:r>
      </w:ins>
    </w:p>
    <w:p w:rsidR="00C44C78" w:rsidRDefault="00C44C78" w:rsidP="00C44C78">
      <w:pPr>
        <w:spacing w:before="60"/>
        <w:jc w:val="center"/>
        <w:rPr>
          <w:ins w:id="1118" w:author="Zhou Wei" w:date="2022-08-29T17:05:00Z"/>
          <w:rFonts w:eastAsia="宋体"/>
        </w:rPr>
      </w:pPr>
      <w:ins w:id="1119" w:author="Zhou Wei" w:date="2022-08-29T17:05:00Z">
        <w:r>
          <w:rPr>
            <w:rFonts w:eastAsia="宋体"/>
          </w:rPr>
          <w:object w:dxaOrig="6121" w:dyaOrig="4291">
            <v:shape id="_x0000_i1034" type="#_x0000_t75" style="width:306.25pt;height:215.55pt" o:ole="">
              <v:imagedata r:id="rId26" o:title=""/>
            </v:shape>
            <o:OLEObject Type="Embed" ProgID="Visio.Drawing.15" ShapeID="_x0000_i1034" DrawAspect="Content" ObjectID="_1723561598" r:id="rId27"/>
          </w:object>
        </w:r>
      </w:ins>
    </w:p>
    <w:p w:rsidR="00C44C78" w:rsidRPr="00F126A1" w:rsidRDefault="00C44C78" w:rsidP="00C44C78">
      <w:pPr>
        <w:pStyle w:val="TF"/>
        <w:rPr>
          <w:ins w:id="1120" w:author="Zhou Wei" w:date="2022-08-29T17:05:00Z"/>
          <w:lang w:eastAsia="zh-CN"/>
        </w:rPr>
      </w:pPr>
      <w:ins w:id="1121" w:author="Zhou Wei" w:date="2022-08-29T17:05:00Z">
        <w:r w:rsidRPr="008E67A7">
          <w:t>Figure</w:t>
        </w:r>
        <w:r>
          <w:rPr>
            <w:lang w:eastAsia="zh-CN"/>
          </w:rPr>
          <w:t xml:space="preserve"> </w:t>
        </w:r>
        <w:bookmarkStart w:id="1122" w:name="_Hlk110934888"/>
        <w:r>
          <w:rPr>
            <w:lang w:eastAsia="zh-CN"/>
          </w:rPr>
          <w:t>6.</w:t>
        </w:r>
      </w:ins>
      <w:ins w:id="1123" w:author="Zhou Wei" w:date="2022-08-29T17:06:00Z">
        <w:r>
          <w:rPr>
            <w:rFonts w:hint="eastAsia"/>
            <w:lang w:eastAsia="zh-CN"/>
          </w:rPr>
          <w:t>6</w:t>
        </w:r>
      </w:ins>
      <w:ins w:id="1124" w:author="Zhou Wei" w:date="2022-08-29T17:05:00Z">
        <w:r>
          <w:rPr>
            <w:rFonts w:hint="eastAsia"/>
            <w:lang w:eastAsia="zh-CN"/>
          </w:rPr>
          <w:t>.</w:t>
        </w:r>
        <w:r>
          <w:rPr>
            <w:lang w:eastAsia="zh-CN"/>
          </w:rPr>
          <w:t>2.2-1</w:t>
        </w:r>
        <w:bookmarkEnd w:id="1122"/>
        <w:r w:rsidRPr="008E67A7">
          <w:t xml:space="preserve">: Key Hierarchy for </w:t>
        </w:r>
        <w:r>
          <w:t>UE-to-UE relay</w:t>
        </w:r>
      </w:ins>
    </w:p>
    <w:p w:rsidR="00C44C78" w:rsidRDefault="00C44C78" w:rsidP="00C44C78">
      <w:pPr>
        <w:pStyle w:val="aa"/>
        <w:numPr>
          <w:ilvl w:val="0"/>
          <w:numId w:val="7"/>
        </w:numPr>
        <w:ind w:firstLineChars="0"/>
        <w:rPr>
          <w:ins w:id="1125" w:author="Zhou Wei" w:date="2022-08-29T17:05:00Z"/>
          <w:rFonts w:eastAsia="宋体"/>
        </w:rPr>
      </w:pPr>
      <w:ins w:id="1126" w:author="Zhou Wei" w:date="2022-08-29T17:05:00Z">
        <w:r>
          <w:rPr>
            <w:rFonts w:eastAsia="宋体"/>
          </w:rPr>
          <w:t xml:space="preserve">Security </w:t>
        </w:r>
        <w:r w:rsidRPr="00014E7F">
          <w:rPr>
            <w:rFonts w:eastAsia="宋体" w:hint="eastAsia"/>
          </w:rPr>
          <w:t>C</w:t>
        </w:r>
        <w:r w:rsidRPr="00014E7F">
          <w:rPr>
            <w:rFonts w:eastAsia="宋体"/>
          </w:rPr>
          <w:t>redential</w:t>
        </w:r>
        <w:r>
          <w:rPr>
            <w:rFonts w:eastAsia="宋体"/>
          </w:rPr>
          <w:t>s</w:t>
        </w:r>
        <w:r w:rsidRPr="00014E7F">
          <w:rPr>
            <w:rFonts w:eastAsia="宋体"/>
          </w:rPr>
          <w:t>:</w:t>
        </w:r>
        <w:r w:rsidRPr="00014E7F">
          <w:rPr>
            <w:rFonts w:eastAsia="宋体" w:hint="eastAsia"/>
          </w:rPr>
          <w:t xml:space="preserve"> </w:t>
        </w:r>
        <w:r w:rsidRPr="00014E7F">
          <w:rPr>
            <w:rFonts w:eastAsia="宋体"/>
          </w:rPr>
          <w:t>Upon successful configuration procedure, each UE will be configured with the credentials which include</w:t>
        </w:r>
        <w:r>
          <w:rPr>
            <w:rFonts w:eastAsia="宋体"/>
          </w:rPr>
          <w:t xml:space="preserve"> a</w:t>
        </w:r>
        <w:r w:rsidRPr="00014E7F">
          <w:rPr>
            <w:rFonts w:eastAsia="宋体"/>
          </w:rPr>
          <w:t xml:space="preserve"> </w:t>
        </w:r>
        <w:bookmarkStart w:id="1127" w:name="_Hlk110947477"/>
        <w:r w:rsidRPr="008E67A7">
          <w:t>public/private key</w:t>
        </w:r>
        <w:bookmarkEnd w:id="1127"/>
        <w:r w:rsidRPr="008E67A7">
          <w:t xml:space="preserve"> pair</w:t>
        </w:r>
        <w:r>
          <w:t xml:space="preserve">. </w:t>
        </w:r>
        <w:bookmarkStart w:id="1128" w:name="_Hlk110955635"/>
        <w:r w:rsidRPr="00E014B8">
          <w:t>Authentication signalling</w:t>
        </w:r>
        <w:r>
          <w:t>s</w:t>
        </w:r>
        <w:r w:rsidRPr="00E014B8">
          <w:t xml:space="preserve"> </w:t>
        </w:r>
        <w:r>
          <w:t>are</w:t>
        </w:r>
        <w:r w:rsidRPr="00E014B8">
          <w:t xml:space="preserve"> exchanged between </w:t>
        </w:r>
        <w:r>
          <w:t xml:space="preserve">source </w:t>
        </w:r>
        <w:r w:rsidRPr="00E014B8">
          <w:t>UE</w:t>
        </w:r>
        <w:r>
          <w:t xml:space="preserve"> and target UE via UE-to-UE relay</w:t>
        </w:r>
        <w:r w:rsidRPr="00E014B8">
          <w:t xml:space="preserve"> to derive the</w:t>
        </w:r>
        <w:r>
          <w:t xml:space="preserve"> K</w:t>
        </w:r>
        <w:r w:rsidRPr="00014E7F">
          <w:rPr>
            <w:vertAlign w:val="subscript"/>
          </w:rPr>
          <w:t>D</w:t>
        </w:r>
        <w:r w:rsidRPr="00E014B8">
          <w:t>.</w:t>
        </w:r>
      </w:ins>
    </w:p>
    <w:bookmarkEnd w:id="1128"/>
    <w:p w:rsidR="00C44C78" w:rsidRDefault="00C44C78" w:rsidP="00C44C78">
      <w:pPr>
        <w:pStyle w:val="aa"/>
        <w:numPr>
          <w:ilvl w:val="0"/>
          <w:numId w:val="7"/>
        </w:numPr>
        <w:ind w:firstLineChars="0"/>
        <w:rPr>
          <w:ins w:id="1129" w:author="Zhou Wei" w:date="2022-08-29T17:05:00Z"/>
          <w:rFonts w:eastAsia="宋体"/>
        </w:rPr>
      </w:pPr>
      <w:ins w:id="1130" w:author="Zhou Wei" w:date="2022-08-29T17:05:00Z">
        <w:r>
          <w:t>K</w:t>
        </w:r>
        <w:r w:rsidRPr="00014E7F">
          <w:rPr>
            <w:vertAlign w:val="subscript"/>
          </w:rPr>
          <w:t>D</w:t>
        </w:r>
        <w:r w:rsidRPr="00014E7F">
          <w:rPr>
            <w:rFonts w:eastAsia="宋体" w:hint="eastAsia"/>
          </w:rPr>
          <w:t>:</w:t>
        </w:r>
        <w:r w:rsidRPr="00014E7F">
          <w:rPr>
            <w:rFonts w:eastAsia="宋体"/>
          </w:rPr>
          <w:t xml:space="preserve"> This is a root key that is shared between </w:t>
        </w:r>
        <w:r>
          <w:rPr>
            <w:rFonts w:eastAsia="宋体"/>
          </w:rPr>
          <w:t>s</w:t>
        </w:r>
        <w:r w:rsidRPr="00014E7F">
          <w:rPr>
            <w:rFonts w:eastAsia="宋体"/>
          </w:rPr>
          <w:t xml:space="preserve">ource UE and </w:t>
        </w:r>
        <w:r>
          <w:rPr>
            <w:rFonts w:eastAsia="宋体"/>
          </w:rPr>
          <w:t>t</w:t>
        </w:r>
        <w:r w:rsidRPr="00014E7F">
          <w:rPr>
            <w:rFonts w:eastAsia="宋体"/>
          </w:rPr>
          <w:t>arget UE that communicating using UE-to-UE relay link. It may be refreshed by re-running the authentication signalling</w:t>
        </w:r>
        <w:r>
          <w:rPr>
            <w:rFonts w:eastAsia="宋体"/>
          </w:rPr>
          <w:t>s</w:t>
        </w:r>
        <w:r w:rsidRPr="00014E7F">
          <w:rPr>
            <w:rFonts w:eastAsia="宋体"/>
          </w:rPr>
          <w:t xml:space="preserve"> using the </w:t>
        </w:r>
        <w:r>
          <w:rPr>
            <w:rFonts w:eastAsia="宋体"/>
          </w:rPr>
          <w:t xml:space="preserve">security </w:t>
        </w:r>
        <w:r w:rsidRPr="00014E7F">
          <w:rPr>
            <w:rFonts w:eastAsia="宋体"/>
          </w:rPr>
          <w:t>credentials.</w:t>
        </w:r>
        <w:r>
          <w:rPr>
            <w:rFonts w:eastAsia="宋体"/>
          </w:rPr>
          <w:t xml:space="preserve"> </w:t>
        </w:r>
        <w:r w:rsidRPr="00014E7F">
          <w:rPr>
            <w:rFonts w:eastAsia="宋体"/>
          </w:rPr>
          <w:t>Nonce</w:t>
        </w:r>
        <w:r>
          <w:rPr>
            <w:rFonts w:eastAsia="宋体"/>
          </w:rPr>
          <w:t>s</w:t>
        </w:r>
        <w:r w:rsidRPr="00014E7F">
          <w:rPr>
            <w:rFonts w:eastAsia="宋体"/>
          </w:rPr>
          <w:t xml:space="preserve"> are exchanged between the UEs and used with the K</w:t>
        </w:r>
        <w:r w:rsidRPr="00014E7F">
          <w:rPr>
            <w:rFonts w:eastAsia="宋体"/>
            <w:vertAlign w:val="subscript"/>
          </w:rPr>
          <w:t>D</w:t>
        </w:r>
        <w:r w:rsidRPr="00014E7F">
          <w:rPr>
            <w:rFonts w:eastAsia="宋体"/>
          </w:rPr>
          <w:t xml:space="preserve"> to generate a K</w:t>
        </w:r>
        <w:r w:rsidRPr="00014E7F">
          <w:rPr>
            <w:rFonts w:eastAsia="宋体"/>
            <w:vertAlign w:val="subscript"/>
          </w:rPr>
          <w:t>D</w:t>
        </w:r>
        <w:r w:rsidRPr="00014E7F">
          <w:rPr>
            <w:rFonts w:eastAsia="宋体"/>
          </w:rPr>
          <w:t>-sess (the next layer of keys). The K</w:t>
        </w:r>
        <w:r w:rsidRPr="00014E7F">
          <w:rPr>
            <w:rFonts w:eastAsia="宋体"/>
            <w:vertAlign w:val="subscript"/>
          </w:rPr>
          <w:t xml:space="preserve">D </w:t>
        </w:r>
        <w:r w:rsidRPr="00014E7F">
          <w:rPr>
            <w:rFonts w:eastAsia="宋体"/>
          </w:rPr>
          <w:t>ID is used to identify K</w:t>
        </w:r>
        <w:r w:rsidRPr="00014E7F">
          <w:rPr>
            <w:rFonts w:eastAsia="宋体"/>
            <w:vertAlign w:val="subscript"/>
          </w:rPr>
          <w:t>D</w:t>
        </w:r>
        <w:r w:rsidRPr="00014E7F">
          <w:rPr>
            <w:rFonts w:eastAsia="宋体"/>
          </w:rPr>
          <w:t>.</w:t>
        </w:r>
      </w:ins>
    </w:p>
    <w:p w:rsidR="00C44C78" w:rsidRDefault="00C44C78" w:rsidP="00C44C78">
      <w:pPr>
        <w:pStyle w:val="aa"/>
        <w:numPr>
          <w:ilvl w:val="0"/>
          <w:numId w:val="7"/>
        </w:numPr>
        <w:ind w:firstLineChars="0"/>
        <w:rPr>
          <w:ins w:id="1131" w:author="Zhou Wei" w:date="2022-08-29T17:05:00Z"/>
          <w:rFonts w:eastAsia="宋体"/>
        </w:rPr>
      </w:pPr>
      <w:bookmarkStart w:id="1132" w:name="_Hlk110956694"/>
      <w:ins w:id="1133" w:author="Zhou Wei" w:date="2022-08-29T17:05:00Z">
        <w:r w:rsidRPr="00014E7F">
          <w:rPr>
            <w:rFonts w:eastAsia="宋体"/>
          </w:rPr>
          <w:t>K</w:t>
        </w:r>
        <w:r w:rsidRPr="00014E7F">
          <w:rPr>
            <w:rFonts w:eastAsia="宋体"/>
            <w:vertAlign w:val="subscript"/>
          </w:rPr>
          <w:t>D</w:t>
        </w:r>
        <w:r w:rsidRPr="00014E7F">
          <w:rPr>
            <w:rFonts w:eastAsia="宋体"/>
          </w:rPr>
          <w:t>-sess</w:t>
        </w:r>
        <w:bookmarkEnd w:id="1132"/>
        <w:r w:rsidRPr="00014E7F">
          <w:rPr>
            <w:rFonts w:eastAsia="宋体"/>
          </w:rPr>
          <w:t xml:space="preserve">: This key is derived by </w:t>
        </w:r>
        <w:r>
          <w:rPr>
            <w:rFonts w:eastAsia="宋体"/>
          </w:rPr>
          <w:t>s</w:t>
        </w:r>
        <w:r w:rsidRPr="00014E7F">
          <w:rPr>
            <w:rFonts w:eastAsia="宋体"/>
          </w:rPr>
          <w:t xml:space="preserve">ource UE and </w:t>
        </w:r>
        <w:r>
          <w:rPr>
            <w:rFonts w:eastAsia="宋体"/>
          </w:rPr>
          <w:t>t</w:t>
        </w:r>
        <w:r w:rsidRPr="00014E7F">
          <w:rPr>
            <w:rFonts w:eastAsia="宋体"/>
          </w:rPr>
          <w:t>arget UE from K</w:t>
        </w:r>
        <w:r w:rsidRPr="00014E7F">
          <w:rPr>
            <w:rFonts w:eastAsia="宋体"/>
            <w:vertAlign w:val="subscript"/>
          </w:rPr>
          <w:t>D</w:t>
        </w:r>
        <w:r w:rsidRPr="00014E7F">
          <w:rPr>
            <w:rFonts w:eastAsia="宋体"/>
          </w:rPr>
          <w:t xml:space="preserve"> and is used derive keys that to protect the transfer of data between the</w:t>
        </w:r>
        <w:r>
          <w:rPr>
            <w:rFonts w:eastAsia="宋体"/>
          </w:rPr>
          <w:t xml:space="preserve"> peer</w:t>
        </w:r>
        <w:r w:rsidRPr="00014E7F">
          <w:rPr>
            <w:rFonts w:eastAsia="宋体"/>
          </w:rPr>
          <w:t xml:space="preserve"> UEs. The actual keys (see next bullet) that are used in the confidentiality and integrity algorithms are derived directly from K</w:t>
        </w:r>
        <w:r w:rsidRPr="00014E7F">
          <w:rPr>
            <w:rFonts w:eastAsia="宋体"/>
            <w:vertAlign w:val="subscript"/>
          </w:rPr>
          <w:t>D</w:t>
        </w:r>
        <w:r w:rsidRPr="00014E7F">
          <w:rPr>
            <w:rFonts w:eastAsia="宋体"/>
          </w:rPr>
          <w:t>-sess. The K</w:t>
        </w:r>
        <w:r w:rsidRPr="00014E7F">
          <w:rPr>
            <w:rFonts w:eastAsia="宋体"/>
            <w:vertAlign w:val="subscript"/>
          </w:rPr>
          <w:t>D</w:t>
        </w:r>
        <w:r w:rsidRPr="00014E7F">
          <w:rPr>
            <w:rFonts w:eastAsia="宋体"/>
          </w:rPr>
          <w:t>-sess ID identifies the K</w:t>
        </w:r>
        <w:r w:rsidRPr="00014E7F">
          <w:rPr>
            <w:rFonts w:eastAsia="宋体"/>
            <w:vertAlign w:val="subscript"/>
          </w:rPr>
          <w:t>D</w:t>
        </w:r>
        <w:r w:rsidRPr="00014E7F">
          <w:rPr>
            <w:rFonts w:eastAsia="宋体"/>
          </w:rPr>
          <w:t>-sess ID.</w:t>
        </w:r>
      </w:ins>
    </w:p>
    <w:p w:rsidR="00C44C78" w:rsidRPr="00F75410" w:rsidRDefault="00C44C78" w:rsidP="00C44C78">
      <w:pPr>
        <w:pStyle w:val="aa"/>
        <w:numPr>
          <w:ilvl w:val="0"/>
          <w:numId w:val="7"/>
        </w:numPr>
        <w:ind w:firstLineChars="0"/>
        <w:rPr>
          <w:ins w:id="1134" w:author="Zhou Wei" w:date="2022-08-29T17:05:00Z"/>
          <w:rFonts w:eastAsia="宋体"/>
        </w:rPr>
      </w:pPr>
      <w:ins w:id="1135" w:author="Zhou Wei" w:date="2022-08-29T17:05:00Z">
        <w:r w:rsidRPr="00014E7F">
          <w:rPr>
            <w:rFonts w:eastAsia="宋体"/>
          </w:rPr>
          <w:t>K</w:t>
        </w:r>
        <w:r>
          <w:rPr>
            <w:rFonts w:eastAsia="宋体"/>
            <w:vertAlign w:val="subscript"/>
          </w:rPr>
          <w:t>D-enc</w:t>
        </w:r>
        <w:r>
          <w:rPr>
            <w:rFonts w:eastAsia="宋体"/>
          </w:rPr>
          <w:t xml:space="preserve">, </w:t>
        </w:r>
        <w:r w:rsidRPr="00014E7F">
          <w:rPr>
            <w:rFonts w:eastAsia="宋体"/>
          </w:rPr>
          <w:t>K</w:t>
        </w:r>
        <w:r>
          <w:rPr>
            <w:rFonts w:eastAsia="宋体"/>
            <w:vertAlign w:val="subscript"/>
          </w:rPr>
          <w:t>D-int</w:t>
        </w:r>
        <w:r>
          <w:rPr>
            <w:rFonts w:eastAsia="宋体"/>
          </w:rPr>
          <w:t xml:space="preserve">: </w:t>
        </w:r>
        <w:r w:rsidRPr="00F75410">
          <w:rPr>
            <w:rFonts w:eastAsia="宋体"/>
          </w:rPr>
          <w:t xml:space="preserve">The </w:t>
        </w:r>
        <w:r w:rsidRPr="00F75410">
          <w:rPr>
            <w:rFonts w:eastAsia="宋体" w:hint="eastAsia"/>
          </w:rPr>
          <w:t>U2U</w:t>
        </w:r>
        <w:r w:rsidRPr="00F75410">
          <w:rPr>
            <w:rFonts w:eastAsia="宋体"/>
          </w:rPr>
          <w:t xml:space="preserve"> </w:t>
        </w:r>
        <w:r w:rsidRPr="00F75410">
          <w:rPr>
            <w:rFonts w:eastAsia="宋体" w:hint="eastAsia"/>
          </w:rPr>
          <w:t>relay</w:t>
        </w:r>
        <w:r w:rsidRPr="00F75410">
          <w:rPr>
            <w:rFonts w:eastAsia="宋体"/>
          </w:rPr>
          <w:t xml:space="preserve"> Encryption Key (</w:t>
        </w:r>
        <w:r w:rsidRPr="00014E7F">
          <w:rPr>
            <w:rFonts w:eastAsia="宋体"/>
          </w:rPr>
          <w:t>K</w:t>
        </w:r>
        <w:r>
          <w:rPr>
            <w:rFonts w:eastAsia="宋体"/>
            <w:vertAlign w:val="subscript"/>
          </w:rPr>
          <w:t>D-enc</w:t>
        </w:r>
        <w:r w:rsidRPr="00F75410">
          <w:rPr>
            <w:rFonts w:eastAsia="宋体"/>
          </w:rPr>
          <w:t>) and Integrity Key (</w:t>
        </w:r>
        <w:r w:rsidRPr="00014E7F">
          <w:rPr>
            <w:rFonts w:eastAsia="宋体"/>
          </w:rPr>
          <w:t>K</w:t>
        </w:r>
        <w:r>
          <w:rPr>
            <w:rFonts w:eastAsia="宋体"/>
            <w:vertAlign w:val="subscript"/>
          </w:rPr>
          <w:t>D-int</w:t>
        </w:r>
        <w:r w:rsidRPr="00F75410">
          <w:rPr>
            <w:rFonts w:eastAsia="宋体"/>
          </w:rPr>
          <w:t xml:space="preserve">) are used in the chosen confidentiality and integrity algorithms respectively for protecting control plane data and user plane data between source UE and </w:t>
        </w:r>
        <w:r w:rsidRPr="00F75410">
          <w:rPr>
            <w:rFonts w:eastAsia="宋体"/>
          </w:rPr>
          <w:lastRenderedPageBreak/>
          <w:t>target UE.</w:t>
        </w:r>
      </w:ins>
    </w:p>
    <w:p w:rsidR="00CA6AFC" w:rsidRPr="00B02FAC" w:rsidRDefault="00CA6AFC" w:rsidP="00CA6AFC">
      <w:pPr>
        <w:pStyle w:val="4"/>
        <w:rPr>
          <w:ins w:id="1136" w:author="Zhou Wei" w:date="2022-08-30T10:52:00Z"/>
          <w:lang w:eastAsia="zh-CN"/>
        </w:rPr>
      </w:pPr>
      <w:bookmarkStart w:id="1137" w:name="_Toc112749633"/>
      <w:bookmarkStart w:id="1138" w:name="_Toc112948681"/>
      <w:bookmarkStart w:id="1139" w:name="_Toc19634749"/>
      <w:bookmarkStart w:id="1140" w:name="_Toc26875809"/>
      <w:bookmarkStart w:id="1141" w:name="_Toc35528560"/>
      <w:bookmarkStart w:id="1142" w:name="_Toc35533321"/>
      <w:bookmarkStart w:id="1143" w:name="_Toc45028664"/>
      <w:bookmarkStart w:id="1144" w:name="_Toc45274329"/>
      <w:bookmarkStart w:id="1145" w:name="_Toc45274916"/>
      <w:bookmarkStart w:id="1146" w:name="_Toc51168173"/>
      <w:bookmarkStart w:id="1147" w:name="_Toc98838920"/>
      <w:ins w:id="1148" w:author="Zhou Wei" w:date="2022-08-30T10:52:00Z">
        <w:r>
          <w:rPr>
            <w:rFonts w:hint="eastAsia"/>
            <w:lang w:eastAsia="zh-CN"/>
          </w:rPr>
          <w:t>6</w:t>
        </w:r>
        <w:r>
          <w:rPr>
            <w:lang w:eastAsia="zh-CN"/>
          </w:rPr>
          <w:t>.</w:t>
        </w:r>
        <w:r>
          <w:rPr>
            <w:rFonts w:hint="eastAsia"/>
            <w:lang w:eastAsia="zh-CN"/>
          </w:rPr>
          <w:t>6</w:t>
        </w:r>
        <w:r>
          <w:rPr>
            <w:lang w:eastAsia="zh-CN"/>
          </w:rPr>
          <w:t>.2.</w:t>
        </w:r>
        <w:r>
          <w:rPr>
            <w:rFonts w:hint="eastAsia"/>
            <w:lang w:eastAsia="zh-CN"/>
          </w:rPr>
          <w:t>3</w:t>
        </w:r>
        <w:r>
          <w:rPr>
            <w:lang w:eastAsia="zh-CN"/>
          </w:rPr>
          <w:tab/>
        </w:r>
        <w:r w:rsidRPr="00CA6AFC">
          <w:t>Key derivation functions</w:t>
        </w:r>
        <w:bookmarkEnd w:id="1137"/>
        <w:bookmarkEnd w:id="1138"/>
      </w:ins>
    </w:p>
    <w:p w:rsidR="00C44C78" w:rsidRPr="00C44C78" w:rsidRDefault="00C44C78" w:rsidP="00C44C78">
      <w:pPr>
        <w:keepNext/>
        <w:keepLines/>
        <w:overflowPunct w:val="0"/>
        <w:autoSpaceDE w:val="0"/>
        <w:autoSpaceDN w:val="0"/>
        <w:adjustRightInd w:val="0"/>
        <w:spacing w:before="120"/>
        <w:ind w:left="1701" w:hanging="1701"/>
        <w:textAlignment w:val="baseline"/>
        <w:outlineLvl w:val="4"/>
        <w:rPr>
          <w:ins w:id="1149" w:author="Zhou Wei" w:date="2022-08-29T17:05:00Z"/>
          <w:rFonts w:ascii="Arial" w:hAnsi="Arial"/>
          <w:sz w:val="22"/>
          <w:lang w:eastAsia="x-none"/>
        </w:rPr>
      </w:pPr>
      <w:ins w:id="1150" w:author="Zhou Wei" w:date="2022-08-29T17:05:00Z">
        <w:r w:rsidRPr="00C44C78">
          <w:rPr>
            <w:rFonts w:ascii="Arial" w:hAnsi="Arial"/>
            <w:sz w:val="22"/>
            <w:lang w:eastAsia="x-none"/>
          </w:rPr>
          <w:t>6.</w:t>
        </w:r>
      </w:ins>
      <w:ins w:id="1151" w:author="Zhou Wei" w:date="2022-08-29T17:06:00Z">
        <w:r>
          <w:rPr>
            <w:rFonts w:ascii="Arial" w:hAnsi="Arial" w:hint="eastAsia"/>
            <w:sz w:val="22"/>
            <w:lang w:eastAsia="zh-CN"/>
          </w:rPr>
          <w:t>6</w:t>
        </w:r>
      </w:ins>
      <w:ins w:id="1152" w:author="Zhou Wei" w:date="2022-08-29T17:05:00Z">
        <w:r w:rsidRPr="00C44C78">
          <w:rPr>
            <w:rFonts w:ascii="Arial" w:hAnsi="Arial"/>
            <w:sz w:val="22"/>
            <w:lang w:eastAsia="x-none"/>
          </w:rPr>
          <w:t>.2.3.1</w:t>
        </w:r>
        <w:r w:rsidRPr="00C44C78">
          <w:rPr>
            <w:rFonts w:ascii="Arial" w:hAnsi="Arial"/>
            <w:sz w:val="22"/>
            <w:lang w:eastAsia="x-none"/>
          </w:rPr>
          <w:tab/>
        </w:r>
        <w:bookmarkStart w:id="1153" w:name="_Hlk110958186"/>
        <w:bookmarkEnd w:id="1139"/>
        <w:bookmarkEnd w:id="1140"/>
        <w:bookmarkEnd w:id="1141"/>
        <w:bookmarkEnd w:id="1142"/>
        <w:bookmarkEnd w:id="1143"/>
        <w:bookmarkEnd w:id="1144"/>
        <w:bookmarkEnd w:id="1145"/>
        <w:bookmarkEnd w:id="1146"/>
        <w:bookmarkEnd w:id="1147"/>
        <w:r w:rsidRPr="00C44C78">
          <w:rPr>
            <w:rFonts w:ascii="Arial" w:hAnsi="Arial"/>
            <w:sz w:val="22"/>
            <w:lang w:eastAsia="x-none"/>
          </w:rPr>
          <w:t>K</w:t>
        </w:r>
        <w:r w:rsidRPr="00C44C78">
          <w:rPr>
            <w:rFonts w:ascii="Arial" w:hAnsi="Arial"/>
            <w:sz w:val="22"/>
            <w:vertAlign w:val="subscript"/>
            <w:lang w:eastAsia="x-none"/>
          </w:rPr>
          <w:t>D</w:t>
        </w:r>
        <w:r w:rsidRPr="00C44C78">
          <w:rPr>
            <w:rFonts w:ascii="Arial" w:hAnsi="Arial"/>
            <w:sz w:val="22"/>
            <w:lang w:eastAsia="x-none"/>
          </w:rPr>
          <w:t>-sess</w:t>
        </w:r>
        <w:bookmarkEnd w:id="1153"/>
        <w:r w:rsidRPr="00C44C78">
          <w:rPr>
            <w:rFonts w:ascii="Arial" w:hAnsi="Arial"/>
            <w:sz w:val="22"/>
            <w:lang w:eastAsia="x-none"/>
          </w:rPr>
          <w:t xml:space="preserve"> derivation function</w:t>
        </w:r>
      </w:ins>
    </w:p>
    <w:p w:rsidR="00C44C78" w:rsidRDefault="00C44C78" w:rsidP="00C44C78">
      <w:pPr>
        <w:rPr>
          <w:ins w:id="1154" w:author="Zhou Wei" w:date="2022-08-29T17:05:00Z"/>
        </w:rPr>
      </w:pPr>
      <w:ins w:id="1155" w:author="Zhou Wei" w:date="2022-08-29T17:05:00Z">
        <w:r w:rsidRPr="00BC1DF6">
          <w:t xml:space="preserve">When deriving the </w:t>
        </w:r>
        <w:r>
          <w:t xml:space="preserve">session </w:t>
        </w:r>
        <w:r w:rsidRPr="00BC1DF6">
          <w:t>key</w:t>
        </w:r>
        <w:r>
          <w:t xml:space="preserve"> </w:t>
        </w:r>
        <w:r w:rsidRPr="00BC1DF6">
          <w:t>K</w:t>
        </w:r>
        <w:r w:rsidRPr="00BC1DF6">
          <w:rPr>
            <w:vertAlign w:val="subscript"/>
          </w:rPr>
          <w:t>D</w:t>
        </w:r>
        <w:r>
          <w:t>-sess</w:t>
        </w:r>
        <w:r w:rsidRPr="00BC1DF6">
          <w:t xml:space="preserve"> from K</w:t>
        </w:r>
        <w:r w:rsidRPr="00BC1DF6">
          <w:rPr>
            <w:vertAlign w:val="subscript"/>
          </w:rPr>
          <w:t>D</w:t>
        </w:r>
        <w:r w:rsidRPr="00BC1DF6">
          <w:t xml:space="preserve"> in </w:t>
        </w:r>
        <w:r>
          <w:t xml:space="preserve">source </w:t>
        </w:r>
        <w:r w:rsidRPr="00BC1DF6">
          <w:t xml:space="preserve">UE and </w:t>
        </w:r>
        <w:r>
          <w:t xml:space="preserve">target UE </w:t>
        </w:r>
        <w:r w:rsidRPr="00BC1DF6">
          <w:t>the following parameters shall be used to form the input S to the KDF.</w:t>
        </w:r>
      </w:ins>
    </w:p>
    <w:p w:rsidR="00C44C78" w:rsidRPr="00C44C78" w:rsidRDefault="00C44C78" w:rsidP="00C44C78">
      <w:pPr>
        <w:overflowPunct w:val="0"/>
        <w:autoSpaceDE w:val="0"/>
        <w:autoSpaceDN w:val="0"/>
        <w:adjustRightInd w:val="0"/>
        <w:ind w:left="568" w:hanging="284"/>
        <w:textAlignment w:val="baseline"/>
        <w:rPr>
          <w:ins w:id="1156" w:author="Zhou Wei" w:date="2022-08-29T17:05:00Z"/>
          <w:lang w:eastAsia="x-none"/>
        </w:rPr>
      </w:pPr>
      <w:ins w:id="1157" w:author="Zhou Wei" w:date="2022-08-29T17:05:00Z">
        <w:r w:rsidRPr="00C44C78">
          <w:rPr>
            <w:lang w:eastAsia="x-none"/>
          </w:rPr>
          <w:t>-</w:t>
        </w:r>
        <w:r w:rsidRPr="00C44C78">
          <w:rPr>
            <w:lang w:eastAsia="x-none"/>
          </w:rPr>
          <w:tab/>
          <w:t>FC = 0xXX</w:t>
        </w:r>
      </w:ins>
    </w:p>
    <w:p w:rsidR="00C44C78" w:rsidRPr="00C44C78" w:rsidRDefault="00C44C78" w:rsidP="00C44C78">
      <w:pPr>
        <w:overflowPunct w:val="0"/>
        <w:autoSpaceDE w:val="0"/>
        <w:autoSpaceDN w:val="0"/>
        <w:adjustRightInd w:val="0"/>
        <w:ind w:left="568" w:hanging="284"/>
        <w:textAlignment w:val="baseline"/>
        <w:rPr>
          <w:ins w:id="1158" w:author="Zhou Wei" w:date="2022-08-29T17:05:00Z"/>
          <w:lang w:eastAsia="x-none"/>
        </w:rPr>
      </w:pPr>
      <w:ins w:id="1159" w:author="Zhou Wei" w:date="2022-08-29T17:05:00Z">
        <w:r w:rsidRPr="00C44C78">
          <w:rPr>
            <w:lang w:eastAsia="x-none"/>
          </w:rPr>
          <w:t>-</w:t>
        </w:r>
        <w:r w:rsidRPr="00C44C78">
          <w:rPr>
            <w:lang w:eastAsia="x-none"/>
          </w:rPr>
          <w:tab/>
          <w:t>P0 = Nonce_1</w:t>
        </w:r>
      </w:ins>
    </w:p>
    <w:p w:rsidR="00C44C78" w:rsidRPr="00C44C78" w:rsidRDefault="00C44C78" w:rsidP="00C44C78">
      <w:pPr>
        <w:overflowPunct w:val="0"/>
        <w:autoSpaceDE w:val="0"/>
        <w:autoSpaceDN w:val="0"/>
        <w:adjustRightInd w:val="0"/>
        <w:ind w:left="568" w:hanging="284"/>
        <w:textAlignment w:val="baseline"/>
        <w:rPr>
          <w:ins w:id="1160" w:author="Zhou Wei" w:date="2022-08-29T17:05:00Z"/>
          <w:lang w:eastAsia="x-none"/>
        </w:rPr>
      </w:pPr>
      <w:ins w:id="1161" w:author="Zhou Wei" w:date="2022-08-29T17:05:00Z">
        <w:r w:rsidRPr="00C44C78">
          <w:rPr>
            <w:lang w:eastAsia="x-none"/>
          </w:rPr>
          <w:t>-</w:t>
        </w:r>
        <w:r w:rsidRPr="00C44C78">
          <w:rPr>
            <w:lang w:eastAsia="x-none"/>
          </w:rPr>
          <w:tab/>
          <w:t>L0 = length of Nonce_1</w:t>
        </w:r>
      </w:ins>
    </w:p>
    <w:p w:rsidR="00C44C78" w:rsidRPr="00C44C78" w:rsidRDefault="00C44C78" w:rsidP="00C44C78">
      <w:pPr>
        <w:overflowPunct w:val="0"/>
        <w:autoSpaceDE w:val="0"/>
        <w:autoSpaceDN w:val="0"/>
        <w:adjustRightInd w:val="0"/>
        <w:ind w:left="568" w:hanging="284"/>
        <w:textAlignment w:val="baseline"/>
        <w:rPr>
          <w:ins w:id="1162" w:author="Zhou Wei" w:date="2022-08-29T17:05:00Z"/>
          <w:lang w:eastAsia="x-none"/>
        </w:rPr>
      </w:pPr>
      <w:ins w:id="1163" w:author="Zhou Wei" w:date="2022-08-29T17:05:00Z">
        <w:r w:rsidRPr="00C44C78">
          <w:rPr>
            <w:lang w:eastAsia="x-none"/>
          </w:rPr>
          <w:t xml:space="preserve">- </w:t>
        </w:r>
        <w:r w:rsidRPr="00C44C78">
          <w:rPr>
            <w:lang w:eastAsia="x-none"/>
          </w:rPr>
          <w:tab/>
          <w:t>P1 = Nonce_2</w:t>
        </w:r>
      </w:ins>
    </w:p>
    <w:p w:rsidR="00C44C78" w:rsidRPr="00C44C78" w:rsidRDefault="00C44C78" w:rsidP="00C44C78">
      <w:pPr>
        <w:overflowPunct w:val="0"/>
        <w:autoSpaceDE w:val="0"/>
        <w:autoSpaceDN w:val="0"/>
        <w:adjustRightInd w:val="0"/>
        <w:ind w:left="568" w:hanging="284"/>
        <w:textAlignment w:val="baseline"/>
        <w:rPr>
          <w:ins w:id="1164" w:author="Zhou Wei" w:date="2022-08-29T17:05:00Z"/>
          <w:lang w:eastAsia="x-none"/>
        </w:rPr>
      </w:pPr>
      <w:ins w:id="1165" w:author="Zhou Wei" w:date="2022-08-29T17:05:00Z">
        <w:r w:rsidRPr="00C44C78">
          <w:rPr>
            <w:lang w:eastAsia="x-none"/>
          </w:rPr>
          <w:t>-</w:t>
        </w:r>
        <w:r w:rsidRPr="00C44C78">
          <w:rPr>
            <w:lang w:eastAsia="x-none"/>
          </w:rPr>
          <w:tab/>
          <w:t>L1 = length of Nonce_2</w:t>
        </w:r>
      </w:ins>
    </w:p>
    <w:p w:rsidR="00C44C78" w:rsidRPr="00C44C78" w:rsidRDefault="00C44C78" w:rsidP="00C44C78">
      <w:pPr>
        <w:overflowPunct w:val="0"/>
        <w:autoSpaceDE w:val="0"/>
        <w:autoSpaceDN w:val="0"/>
        <w:adjustRightInd w:val="0"/>
        <w:ind w:left="568" w:hanging="284"/>
        <w:textAlignment w:val="baseline"/>
        <w:rPr>
          <w:ins w:id="1166" w:author="Zhou Wei" w:date="2022-08-29T17:05:00Z"/>
          <w:lang w:eastAsia="x-none"/>
        </w:rPr>
      </w:pPr>
      <w:ins w:id="1167" w:author="Zhou Wei" w:date="2022-08-29T17:05:00Z">
        <w:r w:rsidRPr="007B0C8B">
          <w:t xml:space="preserve">The input key </w:t>
        </w:r>
        <w:r>
          <w:t xml:space="preserve">KEY </w:t>
        </w:r>
        <w:r w:rsidRPr="007B0C8B">
          <w:t>shall be</w:t>
        </w:r>
        <w:r>
          <w:t xml:space="preserve"> the</w:t>
        </w:r>
        <w:r w:rsidRPr="007B0C8B">
          <w:t xml:space="preserve"> K</w:t>
        </w:r>
        <w:r>
          <w:rPr>
            <w:vertAlign w:val="subscript"/>
          </w:rPr>
          <w:t>D</w:t>
        </w:r>
        <w:r w:rsidRPr="007B0C8B">
          <w:t>.</w:t>
        </w:r>
      </w:ins>
    </w:p>
    <w:p w:rsidR="00C44C78" w:rsidRPr="00C44C78" w:rsidRDefault="00C44C78" w:rsidP="00C44C78">
      <w:pPr>
        <w:keepNext/>
        <w:keepLines/>
        <w:overflowPunct w:val="0"/>
        <w:autoSpaceDE w:val="0"/>
        <w:autoSpaceDN w:val="0"/>
        <w:adjustRightInd w:val="0"/>
        <w:spacing w:before="120"/>
        <w:ind w:left="1701" w:hanging="1701"/>
        <w:textAlignment w:val="baseline"/>
        <w:outlineLvl w:val="4"/>
        <w:rPr>
          <w:ins w:id="1168" w:author="Zhou Wei" w:date="2022-08-29T17:05:00Z"/>
          <w:rFonts w:ascii="Arial" w:hAnsi="Arial"/>
          <w:sz w:val="22"/>
          <w:lang w:eastAsia="x-none"/>
        </w:rPr>
      </w:pPr>
      <w:ins w:id="1169" w:author="Zhou Wei" w:date="2022-08-29T17:05:00Z">
        <w:r w:rsidRPr="00C44C78">
          <w:rPr>
            <w:rFonts w:ascii="Arial" w:hAnsi="Arial"/>
            <w:sz w:val="22"/>
            <w:lang w:eastAsia="x-none"/>
          </w:rPr>
          <w:t>6.</w:t>
        </w:r>
      </w:ins>
      <w:ins w:id="1170" w:author="Zhou Wei" w:date="2022-08-29T17:06:00Z">
        <w:r>
          <w:rPr>
            <w:rFonts w:ascii="Arial" w:hAnsi="Arial" w:hint="eastAsia"/>
            <w:sz w:val="22"/>
            <w:lang w:eastAsia="zh-CN"/>
          </w:rPr>
          <w:t>6</w:t>
        </w:r>
      </w:ins>
      <w:ins w:id="1171" w:author="Zhou Wei" w:date="2022-08-29T17:05:00Z">
        <w:r w:rsidRPr="00C44C78">
          <w:rPr>
            <w:rFonts w:ascii="Arial" w:hAnsi="Arial"/>
            <w:sz w:val="22"/>
            <w:lang w:eastAsia="x-none"/>
          </w:rPr>
          <w:t>.2.3.2</w:t>
        </w:r>
        <w:r w:rsidRPr="00C44C78">
          <w:rPr>
            <w:rFonts w:ascii="Arial" w:hAnsi="Arial"/>
            <w:sz w:val="22"/>
            <w:lang w:eastAsia="x-none"/>
          </w:rPr>
          <w:tab/>
          <w:t>Integrity and encryption keys derivation function</w:t>
        </w:r>
      </w:ins>
    </w:p>
    <w:p w:rsidR="00C44C78" w:rsidRPr="00C44C78" w:rsidRDefault="00C44C78" w:rsidP="00C44C78">
      <w:pPr>
        <w:overflowPunct w:val="0"/>
        <w:autoSpaceDE w:val="0"/>
        <w:autoSpaceDN w:val="0"/>
        <w:adjustRightInd w:val="0"/>
        <w:textAlignment w:val="baseline"/>
        <w:rPr>
          <w:ins w:id="1172" w:author="Zhou Wei" w:date="2022-08-29T17:05:00Z"/>
        </w:rPr>
      </w:pPr>
      <w:ins w:id="1173" w:author="Zhou Wei" w:date="2022-08-29T17:05:00Z">
        <w:r w:rsidRPr="00C44C78">
          <w:t>When deriving the keys K</w:t>
        </w:r>
        <w:r w:rsidRPr="00C44C78">
          <w:rPr>
            <w:vertAlign w:val="subscript"/>
          </w:rPr>
          <w:t>D-int</w:t>
        </w:r>
        <w:r w:rsidRPr="00C44C78">
          <w:t>, K</w:t>
        </w:r>
        <w:r w:rsidRPr="00C44C78">
          <w:rPr>
            <w:vertAlign w:val="subscript"/>
          </w:rPr>
          <w:t xml:space="preserve">D-enc </w:t>
        </w:r>
        <w:r w:rsidRPr="00C44C78">
          <w:t>from K</w:t>
        </w:r>
        <w:r w:rsidRPr="00C44C78">
          <w:rPr>
            <w:vertAlign w:val="subscript"/>
          </w:rPr>
          <w:t>D</w:t>
        </w:r>
        <w:r w:rsidRPr="00C44C78">
          <w:t xml:space="preserve">-sess </w:t>
        </w:r>
        <w:r w:rsidRPr="00BC1DF6">
          <w:t xml:space="preserve">in </w:t>
        </w:r>
        <w:r>
          <w:t xml:space="preserve">source </w:t>
        </w:r>
        <w:r w:rsidRPr="00BC1DF6">
          <w:t xml:space="preserve">UE and </w:t>
        </w:r>
        <w:r>
          <w:t>target UE</w:t>
        </w:r>
        <w:r w:rsidRPr="00C44C78">
          <w:t xml:space="preserve">, the following parameters shall be used to form the input S to the KDF. </w:t>
        </w:r>
      </w:ins>
    </w:p>
    <w:p w:rsidR="00C44C78" w:rsidRPr="00C44C78" w:rsidRDefault="00C44C78" w:rsidP="00C44C78">
      <w:pPr>
        <w:overflowPunct w:val="0"/>
        <w:autoSpaceDE w:val="0"/>
        <w:autoSpaceDN w:val="0"/>
        <w:adjustRightInd w:val="0"/>
        <w:ind w:left="568" w:hanging="284"/>
        <w:textAlignment w:val="baseline"/>
        <w:rPr>
          <w:ins w:id="1174" w:author="Zhou Wei" w:date="2022-08-29T17:05:00Z"/>
          <w:lang w:eastAsia="x-none"/>
        </w:rPr>
      </w:pPr>
      <w:ins w:id="1175" w:author="Zhou Wei" w:date="2022-08-29T17:05:00Z">
        <w:r w:rsidRPr="00C44C78">
          <w:rPr>
            <w:lang w:eastAsia="x-none"/>
          </w:rPr>
          <w:t>-</w:t>
        </w:r>
        <w:r w:rsidRPr="00C44C78">
          <w:rPr>
            <w:lang w:eastAsia="x-none"/>
          </w:rPr>
          <w:tab/>
          <w:t>FC = 0xXX</w:t>
        </w:r>
      </w:ins>
    </w:p>
    <w:p w:rsidR="00C44C78" w:rsidRPr="00C44C78" w:rsidRDefault="00C44C78" w:rsidP="00C44C78">
      <w:pPr>
        <w:overflowPunct w:val="0"/>
        <w:autoSpaceDE w:val="0"/>
        <w:autoSpaceDN w:val="0"/>
        <w:adjustRightInd w:val="0"/>
        <w:ind w:left="568" w:hanging="284"/>
        <w:textAlignment w:val="baseline"/>
        <w:rPr>
          <w:ins w:id="1176" w:author="Zhou Wei" w:date="2022-08-29T17:05:00Z"/>
          <w:lang w:eastAsia="x-none"/>
        </w:rPr>
      </w:pPr>
      <w:ins w:id="1177" w:author="Zhou Wei" w:date="2022-08-29T17:05:00Z">
        <w:r w:rsidRPr="00C44C78">
          <w:rPr>
            <w:lang w:eastAsia="x-none"/>
          </w:rPr>
          <w:t xml:space="preserve">- </w:t>
        </w:r>
        <w:r w:rsidRPr="00C44C78">
          <w:rPr>
            <w:lang w:eastAsia="x-none"/>
          </w:rPr>
          <w:tab/>
          <w:t xml:space="preserve">P0 = 0x00 if </w:t>
        </w:r>
        <w:r w:rsidRPr="00C44C78">
          <w:t>K</w:t>
        </w:r>
        <w:r w:rsidRPr="00C44C78">
          <w:rPr>
            <w:vertAlign w:val="subscript"/>
          </w:rPr>
          <w:t xml:space="preserve">D-enc </w:t>
        </w:r>
        <w:r w:rsidRPr="00C44C78">
          <w:rPr>
            <w:lang w:eastAsia="x-none"/>
          </w:rPr>
          <w:t xml:space="preserve">is being derived or 0x01 if </w:t>
        </w:r>
        <w:r w:rsidRPr="00C44C78">
          <w:t>K</w:t>
        </w:r>
        <w:r w:rsidRPr="00C44C78">
          <w:rPr>
            <w:vertAlign w:val="subscript"/>
          </w:rPr>
          <w:t>D-int</w:t>
        </w:r>
        <w:r w:rsidRPr="00C44C78">
          <w:rPr>
            <w:lang w:eastAsia="x-none"/>
          </w:rPr>
          <w:t xml:space="preserve"> is being derived</w:t>
        </w:r>
      </w:ins>
    </w:p>
    <w:p w:rsidR="00C44C78" w:rsidRPr="00C44C78" w:rsidRDefault="00C44C78" w:rsidP="00C44C78">
      <w:pPr>
        <w:overflowPunct w:val="0"/>
        <w:autoSpaceDE w:val="0"/>
        <w:autoSpaceDN w:val="0"/>
        <w:adjustRightInd w:val="0"/>
        <w:ind w:left="568" w:hanging="284"/>
        <w:textAlignment w:val="baseline"/>
        <w:rPr>
          <w:ins w:id="1178" w:author="Zhou Wei" w:date="2022-08-29T17:05:00Z"/>
          <w:lang w:eastAsia="x-none"/>
        </w:rPr>
      </w:pPr>
      <w:ins w:id="1179" w:author="Zhou Wei" w:date="2022-08-29T17:05:00Z">
        <w:r w:rsidRPr="00C44C78">
          <w:rPr>
            <w:lang w:eastAsia="x-none"/>
          </w:rPr>
          <w:t>-</w:t>
        </w:r>
        <w:r w:rsidRPr="00C44C78">
          <w:rPr>
            <w:lang w:eastAsia="x-none"/>
          </w:rPr>
          <w:tab/>
          <w:t>L0 = length of P0 (i.e. 0x00 0x01)</w:t>
        </w:r>
      </w:ins>
    </w:p>
    <w:p w:rsidR="00C44C78" w:rsidRPr="00C44C78" w:rsidRDefault="00C44C78" w:rsidP="00C44C78">
      <w:pPr>
        <w:overflowPunct w:val="0"/>
        <w:autoSpaceDE w:val="0"/>
        <w:autoSpaceDN w:val="0"/>
        <w:adjustRightInd w:val="0"/>
        <w:ind w:left="568" w:hanging="284"/>
        <w:textAlignment w:val="baseline"/>
        <w:rPr>
          <w:ins w:id="1180" w:author="Zhou Wei" w:date="2022-08-29T17:05:00Z"/>
          <w:lang w:eastAsia="x-none"/>
        </w:rPr>
      </w:pPr>
      <w:ins w:id="1181" w:author="Zhou Wei" w:date="2022-08-29T17:05:00Z">
        <w:r w:rsidRPr="00C44C78">
          <w:rPr>
            <w:lang w:eastAsia="x-none"/>
          </w:rPr>
          <w:t xml:space="preserve">- </w:t>
        </w:r>
        <w:r w:rsidRPr="00C44C78">
          <w:rPr>
            <w:lang w:eastAsia="x-none"/>
          </w:rPr>
          <w:tab/>
          <w:t>P1 = algorithm identity</w:t>
        </w:r>
      </w:ins>
    </w:p>
    <w:p w:rsidR="00C44C78" w:rsidRPr="00C44C78" w:rsidRDefault="00C44C78" w:rsidP="00C44C78">
      <w:pPr>
        <w:overflowPunct w:val="0"/>
        <w:autoSpaceDE w:val="0"/>
        <w:autoSpaceDN w:val="0"/>
        <w:adjustRightInd w:val="0"/>
        <w:ind w:left="568" w:hanging="284"/>
        <w:textAlignment w:val="baseline"/>
        <w:rPr>
          <w:ins w:id="1182" w:author="Zhou Wei" w:date="2022-08-29T17:05:00Z"/>
          <w:lang w:eastAsia="x-none"/>
        </w:rPr>
      </w:pPr>
      <w:ins w:id="1183" w:author="Zhou Wei" w:date="2022-08-29T17:05:00Z">
        <w:r w:rsidRPr="00C44C78">
          <w:rPr>
            <w:lang w:eastAsia="x-none"/>
          </w:rPr>
          <w:t>-</w:t>
        </w:r>
        <w:r w:rsidRPr="00C44C78">
          <w:rPr>
            <w:lang w:eastAsia="x-none"/>
          </w:rPr>
          <w:tab/>
          <w:t>L1 = length of algorithm identity (i.e. 0x00 0x01)</w:t>
        </w:r>
      </w:ins>
    </w:p>
    <w:p w:rsidR="00C44C78" w:rsidRPr="00C44C78" w:rsidRDefault="00C44C78" w:rsidP="00C44C78">
      <w:pPr>
        <w:overflowPunct w:val="0"/>
        <w:autoSpaceDE w:val="0"/>
        <w:autoSpaceDN w:val="0"/>
        <w:adjustRightInd w:val="0"/>
        <w:textAlignment w:val="baseline"/>
        <w:rPr>
          <w:ins w:id="1184" w:author="Zhou Wei" w:date="2022-08-29T17:05:00Z"/>
        </w:rPr>
      </w:pPr>
      <w:ins w:id="1185" w:author="Zhou Wei" w:date="2022-08-29T17:05:00Z">
        <w:r w:rsidRPr="00C44C78">
          <w:t>The algorithm identity shall be set as described in TS 33.501 [2].</w:t>
        </w:r>
      </w:ins>
    </w:p>
    <w:p w:rsidR="00C44C78" w:rsidRPr="00C44C78" w:rsidRDefault="00C44C78" w:rsidP="00C44C78">
      <w:pPr>
        <w:overflowPunct w:val="0"/>
        <w:autoSpaceDE w:val="0"/>
        <w:autoSpaceDN w:val="0"/>
        <w:adjustRightInd w:val="0"/>
        <w:textAlignment w:val="baseline"/>
        <w:rPr>
          <w:ins w:id="1186" w:author="Zhou Wei" w:date="2022-08-29T17:05:00Z"/>
        </w:rPr>
      </w:pPr>
      <w:ins w:id="1187" w:author="Zhou Wei" w:date="2022-08-29T17:05:00Z">
        <w:r w:rsidRPr="00C44C78">
          <w:t>The input key KEY shall be the K</w:t>
        </w:r>
        <w:r w:rsidRPr="00C44C78">
          <w:rPr>
            <w:vertAlign w:val="subscript"/>
          </w:rPr>
          <w:t>D</w:t>
        </w:r>
        <w:r w:rsidRPr="00C44C78">
          <w:t>-sess.</w:t>
        </w:r>
      </w:ins>
    </w:p>
    <w:p w:rsidR="00C44C78" w:rsidRDefault="00C44C78" w:rsidP="00C44C78">
      <w:pPr>
        <w:keepNext/>
        <w:keepLines/>
        <w:overflowPunct w:val="0"/>
        <w:autoSpaceDE w:val="0"/>
        <w:autoSpaceDN w:val="0"/>
        <w:adjustRightInd w:val="0"/>
        <w:spacing w:before="120"/>
        <w:ind w:left="1134" w:hanging="1134"/>
        <w:textAlignment w:val="baseline"/>
        <w:outlineLvl w:val="2"/>
        <w:rPr>
          <w:ins w:id="1188" w:author="Zhou Wei" w:date="2022-08-29T17:05:00Z"/>
          <w:rFonts w:ascii="Arial" w:hAnsi="Arial"/>
          <w:sz w:val="28"/>
        </w:rPr>
      </w:pPr>
      <w:ins w:id="1189" w:author="Zhou Wei" w:date="2022-08-29T17:06:00Z">
        <w:r>
          <w:rPr>
            <w:rFonts w:ascii="Arial" w:hAnsi="Arial" w:hint="eastAsia"/>
            <w:sz w:val="28"/>
            <w:lang w:eastAsia="zh-CN"/>
          </w:rPr>
          <w:t>6</w:t>
        </w:r>
      </w:ins>
      <w:ins w:id="1190" w:author="Zhou Wei" w:date="2022-08-29T17:05:00Z">
        <w:r w:rsidRPr="00446BBB">
          <w:rPr>
            <w:rFonts w:ascii="Arial" w:hAnsi="Arial"/>
            <w:sz w:val="28"/>
          </w:rPr>
          <w:t>.</w:t>
        </w:r>
      </w:ins>
      <w:ins w:id="1191" w:author="Zhou Wei" w:date="2022-08-29T17:06:00Z">
        <w:r>
          <w:rPr>
            <w:rFonts w:ascii="Arial" w:hAnsi="Arial" w:hint="eastAsia"/>
            <w:sz w:val="28"/>
            <w:lang w:eastAsia="zh-CN"/>
          </w:rPr>
          <w:t>6</w:t>
        </w:r>
      </w:ins>
      <w:ins w:id="1192" w:author="Zhou Wei" w:date="2022-08-29T17:05:00Z">
        <w:r w:rsidRPr="00446BBB">
          <w:rPr>
            <w:rFonts w:ascii="Arial" w:hAnsi="Arial"/>
            <w:sz w:val="28"/>
          </w:rPr>
          <w:t>.3</w:t>
        </w:r>
        <w:r w:rsidRPr="00446BBB">
          <w:rPr>
            <w:rFonts w:ascii="Arial" w:hAnsi="Arial"/>
            <w:sz w:val="28"/>
          </w:rPr>
          <w:tab/>
        </w:r>
        <w:r w:rsidRPr="00446BBB">
          <w:rPr>
            <w:rFonts w:ascii="Arial" w:hAnsi="Arial" w:hint="eastAsia"/>
            <w:sz w:val="28"/>
          </w:rPr>
          <w:t>E</w:t>
        </w:r>
        <w:r w:rsidRPr="00446BBB">
          <w:rPr>
            <w:rFonts w:ascii="Arial" w:hAnsi="Arial"/>
            <w:sz w:val="28"/>
          </w:rPr>
          <w:t xml:space="preserve">valuation </w:t>
        </w:r>
      </w:ins>
    </w:p>
    <w:p w:rsidR="00C44C78" w:rsidRPr="00FD26E5" w:rsidRDefault="00C44C78" w:rsidP="00C44C78">
      <w:pPr>
        <w:overflowPunct w:val="0"/>
        <w:autoSpaceDE w:val="0"/>
        <w:autoSpaceDN w:val="0"/>
        <w:adjustRightInd w:val="0"/>
        <w:textAlignment w:val="baseline"/>
        <w:rPr>
          <w:ins w:id="1193" w:author="Zhou Wei" w:date="2022-08-29T17:05:00Z"/>
        </w:rPr>
      </w:pPr>
      <w:ins w:id="1194" w:author="Zhou Wei" w:date="2022-08-29T17:05:00Z">
        <w:r>
          <w:t>TBD.</w:t>
        </w:r>
      </w:ins>
    </w:p>
    <w:p w:rsidR="00144F1A" w:rsidRDefault="00144F1A" w:rsidP="00144F1A">
      <w:pPr>
        <w:pStyle w:val="2"/>
        <w:rPr>
          <w:ins w:id="1195" w:author="Zhou Wei" w:date="2022-08-29T17:15:00Z"/>
        </w:rPr>
      </w:pPr>
      <w:bookmarkStart w:id="1196" w:name="_Toc112749634"/>
      <w:bookmarkStart w:id="1197" w:name="_Toc112948682"/>
      <w:bookmarkStart w:id="1198" w:name="_Toc513475454"/>
      <w:bookmarkStart w:id="1199" w:name="_Toc48930871"/>
      <w:bookmarkStart w:id="1200" w:name="_Toc49376120"/>
      <w:bookmarkStart w:id="1201" w:name="_Toc56501634"/>
      <w:bookmarkStart w:id="1202" w:name="_Toc104196499"/>
      <w:ins w:id="1203" w:author="Zhou Wei" w:date="2022-08-29T17:15:00Z">
        <w:r>
          <w:t>6.</w:t>
        </w:r>
        <w:r>
          <w:rPr>
            <w:rFonts w:hint="eastAsia"/>
            <w:lang w:eastAsia="zh-CN"/>
          </w:rPr>
          <w:t>7</w:t>
        </w:r>
        <w:r>
          <w:tab/>
        </w:r>
        <w:r w:rsidRPr="00144F1A">
          <w:t>Solution #7: Non-network-assited Security Establishment Procedure for 5G ProSe Layer-3 UE-to-UE Relay</w:t>
        </w:r>
        <w:bookmarkEnd w:id="1196"/>
        <w:bookmarkEnd w:id="1197"/>
      </w:ins>
    </w:p>
    <w:p w:rsidR="00144F1A" w:rsidRDefault="00144F1A" w:rsidP="00144F1A">
      <w:pPr>
        <w:pStyle w:val="3"/>
        <w:rPr>
          <w:ins w:id="1204" w:author="Zhou Wei" w:date="2022-08-29T17:12:00Z"/>
        </w:rPr>
      </w:pPr>
      <w:bookmarkStart w:id="1205" w:name="_Toc112749635"/>
      <w:bookmarkStart w:id="1206" w:name="_Toc112948683"/>
      <w:ins w:id="1207" w:author="Zhou Wei" w:date="2022-08-29T17:12:00Z">
        <w:r>
          <w:t>6.</w:t>
        </w:r>
        <w:r>
          <w:rPr>
            <w:rFonts w:hint="eastAsia"/>
            <w:lang w:eastAsia="zh-CN"/>
          </w:rPr>
          <w:t>7</w:t>
        </w:r>
        <w:r>
          <w:t>.1</w:t>
        </w:r>
        <w:r>
          <w:tab/>
          <w:t>Introduction</w:t>
        </w:r>
        <w:bookmarkEnd w:id="1205"/>
        <w:bookmarkEnd w:id="1206"/>
      </w:ins>
    </w:p>
    <w:p w:rsidR="00144F1A" w:rsidRDefault="00144F1A" w:rsidP="00144F1A">
      <w:pPr>
        <w:jc w:val="both"/>
        <w:rPr>
          <w:ins w:id="1208" w:author="Zhou Wei" w:date="2022-08-29T17:11:00Z"/>
          <w:lang w:eastAsia="zh-CN"/>
        </w:rPr>
      </w:pPr>
      <w:ins w:id="1209" w:author="Zhou Wei" w:date="2022-08-29T17:11:00Z">
        <w:r>
          <w:rPr>
            <w:lang w:eastAsia="zh-CN"/>
          </w:rPr>
          <w:t>The solution addresses Key Issue #2: Security of UE-to-UE Relay. It largely reuses the mechanism of Direct Security Establishment procedure defined in TS 33.503 [6] to ensure the security of UE-to-UE Relay Communication.</w:t>
        </w:r>
      </w:ins>
    </w:p>
    <w:p w:rsidR="00144F1A" w:rsidRPr="00EE1A11" w:rsidRDefault="00144F1A" w:rsidP="00144F1A">
      <w:pPr>
        <w:jc w:val="both"/>
        <w:rPr>
          <w:ins w:id="1210" w:author="Zhou Wei" w:date="2022-08-29T17:11:00Z"/>
          <w:lang w:eastAsia="zh-CN"/>
        </w:rPr>
      </w:pPr>
      <w:ins w:id="1211" w:author="Zhou Wei" w:date="2022-08-29T17:11:00Z">
        <w:r>
          <w:rPr>
            <w:lang w:eastAsia="zh-CN"/>
          </w:rPr>
          <w:t xml:space="preserve">For Layer-3 UE-to-UE Relay, the full security of a UE-to-UE PC5 link depends on the security of two separate PC5 links, i.e. the link between the Source UE and UE-to-UE Relay and the link between UE-to-UE Relay and Target UE. The security of these two separate PC5 link relies on the security materials (i.e. the long term credential), which can be pre-configured on the 5G ProSe UE (incl. Source UE, Target UE and UE-to-UE Relay) or provisioned by the network during the service authorization procedure. In other words, all the ProSe UEs </w:t>
        </w:r>
        <w:r>
          <w:rPr>
            <w:rFonts w:hint="eastAsia"/>
            <w:lang w:eastAsia="zh-CN"/>
          </w:rPr>
          <w:t>can</w:t>
        </w:r>
        <w:r>
          <w:rPr>
            <w:lang w:eastAsia="zh-CN"/>
          </w:rPr>
          <w:t xml:space="preserve"> obtain the security materials without the assistance of network. Therefore, the Source UE and the Target UE can establish the UE-to-UE PC5 link via Layer-3 UE-to-UE Relay regardless of whether they are within or out of network coverage.</w:t>
        </w:r>
      </w:ins>
    </w:p>
    <w:p w:rsidR="00144F1A" w:rsidRDefault="00144F1A" w:rsidP="00144F1A">
      <w:pPr>
        <w:pStyle w:val="3"/>
        <w:rPr>
          <w:ins w:id="1212" w:author="Zhou Wei" w:date="2022-08-29T17:11:00Z"/>
        </w:rPr>
      </w:pPr>
      <w:bookmarkStart w:id="1213" w:name="_Toc112749636"/>
      <w:bookmarkStart w:id="1214" w:name="_Toc112948684"/>
      <w:ins w:id="1215" w:author="Zhou Wei" w:date="2022-08-29T17:11:00Z">
        <w:r>
          <w:lastRenderedPageBreak/>
          <w:t>6.</w:t>
        </w:r>
      </w:ins>
      <w:ins w:id="1216" w:author="Zhou Wei" w:date="2022-08-29T17:12:00Z">
        <w:r>
          <w:rPr>
            <w:rFonts w:hint="eastAsia"/>
            <w:lang w:eastAsia="zh-CN"/>
          </w:rPr>
          <w:t>7</w:t>
        </w:r>
      </w:ins>
      <w:ins w:id="1217" w:author="Zhou Wei" w:date="2022-08-29T17:11:00Z">
        <w:r>
          <w:t>.2</w:t>
        </w:r>
        <w:r>
          <w:tab/>
          <w:t>Solution details</w:t>
        </w:r>
        <w:bookmarkEnd w:id="1198"/>
        <w:bookmarkEnd w:id="1199"/>
        <w:bookmarkEnd w:id="1200"/>
        <w:bookmarkEnd w:id="1201"/>
        <w:bookmarkEnd w:id="1202"/>
        <w:bookmarkEnd w:id="1213"/>
        <w:bookmarkEnd w:id="1214"/>
      </w:ins>
    </w:p>
    <w:bookmarkStart w:id="1218" w:name="_Toc513475455"/>
    <w:bookmarkStart w:id="1219" w:name="_Toc48930873"/>
    <w:bookmarkStart w:id="1220" w:name="_Toc49376122"/>
    <w:bookmarkStart w:id="1221" w:name="_Toc56501636"/>
    <w:bookmarkStart w:id="1222" w:name="_Toc104196500"/>
    <w:p w:rsidR="00E85E74" w:rsidRPr="00F126A1" w:rsidRDefault="00144F1A" w:rsidP="00E85E74">
      <w:pPr>
        <w:pStyle w:val="TF"/>
        <w:rPr>
          <w:ins w:id="1223" w:author="Zhou Wei" w:date="2022-08-29T17:21:00Z"/>
          <w:lang w:eastAsia="zh-CN"/>
        </w:rPr>
      </w:pPr>
      <w:ins w:id="1224" w:author="Zhou Wei" w:date="2022-08-29T17:11:00Z">
        <w:r>
          <w:object w:dxaOrig="12320" w:dyaOrig="9540">
            <v:shape id="_x0000_i1035" type="#_x0000_t75" style="width:488.55pt;height:387.1pt" o:ole="">
              <v:imagedata r:id="rId28" o:title=""/>
            </v:shape>
            <o:OLEObject Type="Embed" ProgID="Visio.Drawing.15" ShapeID="_x0000_i1035" DrawAspect="Content" ObjectID="_1723561599" r:id="rId29"/>
          </w:object>
        </w:r>
      </w:ins>
      <w:ins w:id="1225" w:author="Zhou Wei" w:date="2022-08-29T17:21:00Z">
        <w:r w:rsidR="00E85E74" w:rsidRPr="00E85E74">
          <w:t xml:space="preserve"> </w:t>
        </w:r>
        <w:r w:rsidR="00E85E74" w:rsidRPr="008E67A7">
          <w:t>Figure</w:t>
        </w:r>
        <w:r w:rsidR="00E85E74">
          <w:rPr>
            <w:lang w:eastAsia="zh-CN"/>
          </w:rPr>
          <w:t xml:space="preserve"> 6.</w:t>
        </w:r>
        <w:r w:rsidR="00E85E74">
          <w:rPr>
            <w:rFonts w:hint="eastAsia"/>
            <w:lang w:eastAsia="zh-CN"/>
          </w:rPr>
          <w:t>7.</w:t>
        </w:r>
      </w:ins>
      <w:ins w:id="1226" w:author="Zhou Wei" w:date="2022-08-30T10:42:00Z">
        <w:r w:rsidR="00E075B7">
          <w:rPr>
            <w:rFonts w:hint="eastAsia"/>
            <w:lang w:eastAsia="zh-CN"/>
          </w:rPr>
          <w:t>2</w:t>
        </w:r>
      </w:ins>
      <w:ins w:id="1227" w:author="Zhou Wei" w:date="2022-08-29T17:21:00Z">
        <w:r w:rsidR="00E85E74">
          <w:rPr>
            <w:lang w:eastAsia="zh-CN"/>
          </w:rPr>
          <w:t>-1</w:t>
        </w:r>
        <w:r w:rsidR="00E85E74" w:rsidRPr="008E67A7">
          <w:t xml:space="preserve">: </w:t>
        </w:r>
      </w:ins>
    </w:p>
    <w:p w:rsidR="00E85E74" w:rsidRDefault="00144F1A" w:rsidP="00144F1A">
      <w:pPr>
        <w:ind w:left="284" w:hanging="284"/>
        <w:rPr>
          <w:ins w:id="1228" w:author="Zhou Wei" w:date="2022-08-29T17:21:00Z"/>
          <w:lang w:eastAsia="zh-CN"/>
        </w:rPr>
      </w:pPr>
      <w:ins w:id="1229" w:author="Zhou Wei" w:date="2022-08-29T17:11:00Z">
        <w:r>
          <w:t>0.</w:t>
        </w:r>
        <w:r>
          <w:tab/>
          <w:t xml:space="preserve">The long term credential and long term credential ID are associated with RSC, which could be pre-configured on the 5G ProSe UE (incl. Source UE, Target UE and UE-to-UE Relay) or provisioned by the network e.g. during Service Authorization and Provisioning procedure before the U2U discovery procedure. </w:t>
        </w:r>
      </w:ins>
    </w:p>
    <w:p w:rsidR="00144F1A" w:rsidRDefault="00144F1A" w:rsidP="00144F1A">
      <w:pPr>
        <w:ind w:left="284" w:hanging="284"/>
        <w:rPr>
          <w:ins w:id="1230" w:author="Zhou Wei" w:date="2022-08-29T17:11:00Z"/>
        </w:rPr>
      </w:pPr>
      <w:ins w:id="1231" w:author="Zhou Wei" w:date="2022-08-29T17:11:00Z">
        <w:r>
          <w:t>1.</w:t>
        </w:r>
        <w:r>
          <w:tab/>
          <w:t xml:space="preserve">The Discovery &amp; Relay Selection procedure is performed between the peer UEs and the UE-to-UE Relay. </w:t>
        </w:r>
      </w:ins>
    </w:p>
    <w:p w:rsidR="00144F1A" w:rsidRPr="00BA7220" w:rsidRDefault="00144F1A" w:rsidP="00144F1A">
      <w:pPr>
        <w:pStyle w:val="NO"/>
        <w:rPr>
          <w:ins w:id="1232" w:author="Zhou Wei" w:date="2022-08-29T17:14:00Z"/>
        </w:rPr>
      </w:pPr>
      <w:ins w:id="1233" w:author="Zhou Wei" w:date="2022-08-29T17:14:00Z">
        <w:r w:rsidRPr="005B29E9">
          <w:rPr>
            <w:caps/>
          </w:rPr>
          <w:t>Note</w:t>
        </w:r>
        <w:r>
          <w:rPr>
            <w:rFonts w:hint="eastAsia"/>
            <w:caps/>
            <w:lang w:eastAsia="zh-CN"/>
          </w:rPr>
          <w:t xml:space="preserve"> 1</w:t>
        </w:r>
        <w:r w:rsidRPr="005B29E9">
          <w:t>:</w:t>
        </w:r>
        <w:r w:rsidRPr="005B29E9">
          <w:tab/>
        </w:r>
        <w:r w:rsidRPr="00144F1A">
          <w:t>It is assumed that after the Discovery &amp; Relay Selection procedure, the Source UE (UE1) and the Target UE (UE2) can discover each other by selecting the same UE-to-UE Relay.</w:t>
        </w:r>
      </w:ins>
    </w:p>
    <w:p w:rsidR="00144F1A" w:rsidRPr="009A1CDC" w:rsidRDefault="00144F1A" w:rsidP="00144F1A">
      <w:pPr>
        <w:pStyle w:val="EditorsNote"/>
        <w:rPr>
          <w:ins w:id="1234" w:author="Zhou Wei" w:date="2022-08-29T17:11:00Z"/>
          <w:lang w:eastAsia="zh-CN"/>
        </w:rPr>
      </w:pPr>
      <w:ins w:id="1235" w:author="Zhou Wei" w:date="2022-08-29T17:11:00Z">
        <w:r>
          <w:rPr>
            <w:rFonts w:hint="eastAsia"/>
            <w:lang w:val="en-US" w:eastAsia="zh-CN"/>
          </w:rPr>
          <w:t>Editor</w:t>
        </w:r>
        <w:r>
          <w:rPr>
            <w:lang w:val="en-US" w:eastAsia="zh-CN"/>
          </w:rPr>
          <w:t>’</w:t>
        </w:r>
        <w:r>
          <w:rPr>
            <w:rFonts w:hint="eastAsia"/>
            <w:lang w:val="en-US" w:eastAsia="zh-CN"/>
          </w:rPr>
          <w:t xml:space="preserve">s Note: </w:t>
        </w:r>
        <w:r w:rsidRPr="009A1CDC">
          <w:rPr>
            <w:lang w:val="en-US" w:eastAsia="zh-CN"/>
          </w:rPr>
          <w:t>Details of key pre-configuration is FFS.</w:t>
        </w:r>
      </w:ins>
    </w:p>
    <w:p w:rsidR="00144F1A" w:rsidRDefault="00144F1A" w:rsidP="00144F1A">
      <w:pPr>
        <w:ind w:left="280" w:hanging="280"/>
        <w:rPr>
          <w:ins w:id="1236" w:author="Zhou Wei" w:date="2022-08-29T17:11:00Z"/>
        </w:rPr>
      </w:pPr>
      <w:ins w:id="1237" w:author="Zhou Wei" w:date="2022-08-29T17:11:00Z">
        <w:r>
          <w:t>2.</w:t>
        </w:r>
        <w:r>
          <w:tab/>
          <w:t>The Source UE sends a Direct Communication Request that contains the long term credential ID, Source UE’s security capabilities, RSC and nonce 1 to the UE-to-UE Relay as specified in the TS 33.503 [6]. The message may also include a Knrp ID if the Source UE has an existing Knrp with this UE-to-UE Relay for the same RSC.</w:t>
        </w:r>
      </w:ins>
    </w:p>
    <w:p w:rsidR="00144F1A" w:rsidRDefault="00144F1A" w:rsidP="00144F1A">
      <w:pPr>
        <w:ind w:left="280" w:hanging="280"/>
        <w:rPr>
          <w:ins w:id="1238" w:author="Zhou Wei" w:date="2022-08-29T17:11:00Z"/>
        </w:rPr>
      </w:pPr>
      <w:ins w:id="1239" w:author="Zhou Wei" w:date="2022-08-29T17:11:00Z">
        <w:r>
          <w:t>3.</w:t>
        </w:r>
        <w:r>
          <w:tab/>
          <w:t>The UE-to-UE Relay may initiate a Direct Auth and Key Establish procedure with Source UE to generate the Knrp. If the Knrp ID is included in the Direct Communication Request, this step is skipped.</w:t>
        </w:r>
      </w:ins>
    </w:p>
    <w:p w:rsidR="00144F1A" w:rsidRDefault="00144F1A" w:rsidP="00144F1A">
      <w:pPr>
        <w:ind w:left="280" w:hanging="280"/>
        <w:rPr>
          <w:ins w:id="1240" w:author="Zhou Wei" w:date="2022-08-29T17:11:00Z"/>
        </w:rPr>
      </w:pPr>
      <w:ins w:id="1241" w:author="Zhou Wei" w:date="2022-08-29T17:11:00Z">
        <w:r>
          <w:t>4.</w:t>
        </w:r>
        <w:r>
          <w:tab/>
          <w:t>The UE-to-UE Relay derives the session key (K</w:t>
        </w:r>
        <w:r w:rsidRPr="00080525">
          <w:rPr>
            <w:vertAlign w:val="subscript"/>
          </w:rPr>
          <w:t>NRP-SESS</w:t>
        </w:r>
        <w:r>
          <w:t>) from K</w:t>
        </w:r>
        <w:r w:rsidRPr="00080525">
          <w:rPr>
            <w:vertAlign w:val="subscript"/>
          </w:rPr>
          <w:t>NRP</w:t>
        </w:r>
        <w:r>
          <w:t xml:space="preserve"> and then derives the confidentiality key (NRPEK) (if applicable) and integrity key (NRPIK) based on the PC5 security policies as specified in TS 33.503 [6]. The UE-to-UE Relay sends a Direct Security Mode Command message to the Source UE. This message also includes the chosen security algorithm and nonce 2.</w:t>
        </w:r>
      </w:ins>
    </w:p>
    <w:p w:rsidR="00144F1A" w:rsidRDefault="00144F1A" w:rsidP="00144F1A">
      <w:pPr>
        <w:rPr>
          <w:ins w:id="1242" w:author="Zhou Wei" w:date="2022-08-29T17:11:00Z"/>
        </w:rPr>
      </w:pPr>
      <w:ins w:id="1243" w:author="Zhou Wei" w:date="2022-08-29T17:11:00Z">
        <w:r>
          <w:t>5.</w:t>
        </w:r>
        <w:r>
          <w:tab/>
          <w:t>The Source UE responds with a Direct Security Mode Complete message to the UE-to-UE Relay.</w:t>
        </w:r>
      </w:ins>
    </w:p>
    <w:p w:rsidR="00144F1A" w:rsidRDefault="00144F1A" w:rsidP="00144F1A">
      <w:pPr>
        <w:ind w:left="280" w:hanging="280"/>
        <w:rPr>
          <w:ins w:id="1244" w:author="Zhou Wei" w:date="2022-08-29T17:11:00Z"/>
        </w:rPr>
      </w:pPr>
      <w:ins w:id="1245" w:author="Zhou Wei" w:date="2022-08-29T17:11:00Z">
        <w:r>
          <w:lastRenderedPageBreak/>
          <w:t>6.</w:t>
        </w:r>
        <w:r>
          <w:tab/>
          <w:t>The UE-to-UE Relay sends a Direct Communication Request that contains the long term credential ID, the chosen security algorithm, RSC and nonce 1</w:t>
        </w:r>
        <w:r w:rsidRPr="00211E61">
          <w:t>'</w:t>
        </w:r>
        <w:r>
          <w:t xml:space="preserve"> to the Target UE</w:t>
        </w:r>
        <w:r w:rsidRPr="00845C9C">
          <w:t xml:space="preserve"> </w:t>
        </w:r>
        <w:r>
          <w:t>as specified in the TS 33.503 [6]. The message may also include a Knrp ID</w:t>
        </w:r>
        <w:r w:rsidRPr="00211E61">
          <w:t>'</w:t>
        </w:r>
        <w:r>
          <w:t xml:space="preserve"> if the UE-to-UE Relay has an existing Knrp</w:t>
        </w:r>
        <w:r w:rsidRPr="00211E61">
          <w:t>'</w:t>
        </w:r>
        <w:r>
          <w:t xml:space="preserve"> with this Target UE under the same RSC.</w:t>
        </w:r>
      </w:ins>
    </w:p>
    <w:p w:rsidR="00144F1A" w:rsidRPr="00DF4DA7" w:rsidRDefault="00144F1A" w:rsidP="00144F1A">
      <w:pPr>
        <w:pStyle w:val="EditorsNote"/>
        <w:rPr>
          <w:ins w:id="1246" w:author="Zhou Wei" w:date="2022-08-29T17:11:00Z"/>
          <w:lang w:eastAsia="zh-CN"/>
        </w:rPr>
      </w:pPr>
      <w:ins w:id="1247" w:author="Zhou Wei" w:date="2022-08-29T17:11:00Z">
        <w:r>
          <w:rPr>
            <w:rFonts w:hint="eastAsia"/>
            <w:lang w:val="en-US" w:eastAsia="zh-CN"/>
          </w:rPr>
          <w:t>Editor</w:t>
        </w:r>
        <w:r>
          <w:rPr>
            <w:lang w:val="en-US" w:eastAsia="zh-CN"/>
          </w:rPr>
          <w:t>’</w:t>
        </w:r>
        <w:r>
          <w:rPr>
            <w:rFonts w:hint="eastAsia"/>
            <w:lang w:val="en-US" w:eastAsia="zh-CN"/>
          </w:rPr>
          <w:t xml:space="preserve">s Note: </w:t>
        </w:r>
        <w:r>
          <w:rPr>
            <w:lang w:eastAsia="zh-CN"/>
          </w:rPr>
          <w:t>H</w:t>
        </w:r>
        <w:r w:rsidRPr="005D61A8">
          <w:rPr>
            <w:lang w:eastAsia="zh-CN"/>
          </w:rPr>
          <w:t xml:space="preserve">ow the </w:t>
        </w:r>
        <w:r>
          <w:rPr>
            <w:lang w:eastAsia="zh-CN"/>
          </w:rPr>
          <w:t xml:space="preserve">U2U </w:t>
        </w:r>
        <w:r w:rsidRPr="005D61A8">
          <w:rPr>
            <w:lang w:eastAsia="zh-CN"/>
          </w:rPr>
          <w:t>relay determine to send DCR to UE2 is FFS</w:t>
        </w:r>
        <w:r>
          <w:rPr>
            <w:lang w:eastAsia="zh-CN"/>
          </w:rPr>
          <w:t>.</w:t>
        </w:r>
      </w:ins>
    </w:p>
    <w:p w:rsidR="00144F1A" w:rsidRDefault="00144F1A" w:rsidP="00144F1A">
      <w:pPr>
        <w:ind w:left="280" w:hanging="280"/>
        <w:rPr>
          <w:ins w:id="1248" w:author="Zhou Wei" w:date="2022-08-29T17:11:00Z"/>
        </w:rPr>
      </w:pPr>
      <w:ins w:id="1249" w:author="Zhou Wei" w:date="2022-08-29T17:11:00Z">
        <w:r>
          <w:t>7.</w:t>
        </w:r>
        <w:r>
          <w:tab/>
          <w:t>The Target UE may initiate a Direct Auth and Key Establish procedure with UE-to-UE Relay to generate the Knrp</w:t>
        </w:r>
        <w:r w:rsidRPr="00211E61">
          <w:t>'</w:t>
        </w:r>
        <w:r>
          <w:t>. If the Knrp ID</w:t>
        </w:r>
        <w:r w:rsidRPr="00211E61">
          <w:t>'</w:t>
        </w:r>
        <w:r>
          <w:t xml:space="preserve"> is included in the Direct Communication Request, this step is skipped.</w:t>
        </w:r>
      </w:ins>
    </w:p>
    <w:p w:rsidR="00144F1A" w:rsidRDefault="00144F1A" w:rsidP="00144F1A">
      <w:pPr>
        <w:ind w:left="280" w:hanging="280"/>
        <w:rPr>
          <w:ins w:id="1250" w:author="Zhou Wei" w:date="2022-08-29T17:11:00Z"/>
        </w:rPr>
      </w:pPr>
      <w:ins w:id="1251" w:author="Zhou Wei" w:date="2022-08-29T17:11:00Z">
        <w:r>
          <w:t>8.</w:t>
        </w:r>
        <w:r>
          <w:tab/>
          <w:t>The Target UE derives the session key (K</w:t>
        </w:r>
        <w:r w:rsidRPr="0096275A">
          <w:rPr>
            <w:vertAlign w:val="subscript"/>
          </w:rPr>
          <w:t>NRP-SESS’</w:t>
        </w:r>
        <w:r>
          <w:t>) from K</w:t>
        </w:r>
        <w:r w:rsidRPr="0096275A">
          <w:rPr>
            <w:vertAlign w:val="subscript"/>
          </w:rPr>
          <w:t>NRP’</w:t>
        </w:r>
        <w:r>
          <w:t xml:space="preserve"> and then derives the confidentiality key (NRPEK</w:t>
        </w:r>
        <w:r w:rsidRPr="00211E61">
          <w:t>'</w:t>
        </w:r>
        <w:r>
          <w:t>) (if applicable) and integrity key (NRPIK</w:t>
        </w:r>
        <w:r w:rsidRPr="00211E61">
          <w:t>'</w:t>
        </w:r>
        <w:r>
          <w:t>) based on the PC5 security policies. The Target UE sends a Direct Security Mode Command message to the UE-to-UE Relay. This message also includes the nonce 2</w:t>
        </w:r>
        <w:r w:rsidRPr="00A979A6">
          <w:t>'</w:t>
        </w:r>
        <w:r>
          <w:t>.</w:t>
        </w:r>
      </w:ins>
    </w:p>
    <w:p w:rsidR="00144F1A" w:rsidRDefault="00144F1A" w:rsidP="00144F1A">
      <w:pPr>
        <w:rPr>
          <w:ins w:id="1252" w:author="Zhou Wei" w:date="2022-08-29T17:11:00Z"/>
        </w:rPr>
      </w:pPr>
      <w:ins w:id="1253" w:author="Zhou Wei" w:date="2022-08-29T17:11:00Z">
        <w:r>
          <w:t>9.</w:t>
        </w:r>
        <w:r>
          <w:tab/>
          <w:t>The UE-to-UE Relay responds with a Direct Security Mode Complete message to the</w:t>
        </w:r>
        <w:r w:rsidRPr="004E58D1">
          <w:t xml:space="preserve"> </w:t>
        </w:r>
        <w:r>
          <w:t>Target UE.</w:t>
        </w:r>
      </w:ins>
    </w:p>
    <w:p w:rsidR="00144F1A" w:rsidRDefault="00144F1A" w:rsidP="00144F1A">
      <w:pPr>
        <w:rPr>
          <w:ins w:id="1254" w:author="Zhou Wei" w:date="2022-08-29T17:11:00Z"/>
        </w:rPr>
      </w:pPr>
      <w:ins w:id="1255" w:author="Zhou Wei" w:date="2022-08-29T17:11:00Z">
        <w:r>
          <w:t>10. The Target UE sends the Direct Communication Accept message to the UE-to-UE Relay.</w:t>
        </w:r>
      </w:ins>
    </w:p>
    <w:p w:rsidR="00144F1A" w:rsidRDefault="00144F1A" w:rsidP="00144F1A">
      <w:pPr>
        <w:ind w:left="280" w:hanging="280"/>
        <w:rPr>
          <w:ins w:id="1256" w:author="Zhou Wei" w:date="2022-08-29T17:11:00Z"/>
        </w:rPr>
      </w:pPr>
      <w:ins w:id="1257" w:author="Zhou Wei" w:date="2022-08-29T17:11:00Z">
        <w:r>
          <w:t>11.</w:t>
        </w:r>
        <w:r>
          <w:tab/>
          <w:t>Only receiving the Direct Communication Accept message from the Target UE, the UE-to-UE Relay then responds with the Direct Communication Accept message to the Source UE.</w:t>
        </w:r>
      </w:ins>
    </w:p>
    <w:p w:rsidR="00144F1A" w:rsidRPr="00845C9C" w:rsidRDefault="00144F1A" w:rsidP="00144F1A">
      <w:pPr>
        <w:pStyle w:val="EditorsNote"/>
        <w:rPr>
          <w:ins w:id="1258" w:author="Zhou Wei" w:date="2022-08-29T17:11:00Z"/>
          <w:lang w:eastAsia="zh-CN"/>
        </w:rPr>
      </w:pPr>
      <w:ins w:id="1259" w:author="Zhou Wei" w:date="2022-08-29T17:11:00Z">
        <w:r>
          <w:rPr>
            <w:rFonts w:hint="eastAsia"/>
            <w:lang w:val="en-US" w:eastAsia="zh-CN"/>
          </w:rPr>
          <w:t>Editor</w:t>
        </w:r>
        <w:r>
          <w:rPr>
            <w:lang w:val="en-US" w:eastAsia="zh-CN"/>
          </w:rPr>
          <w:t>’</w:t>
        </w:r>
        <w:r>
          <w:rPr>
            <w:rFonts w:hint="eastAsia"/>
            <w:lang w:val="en-US" w:eastAsia="zh-CN"/>
          </w:rPr>
          <w:t>s Note: Solution details will be studied based on SA2</w:t>
        </w:r>
        <w:r>
          <w:rPr>
            <w:lang w:val="en-US" w:eastAsia="zh-CN"/>
          </w:rPr>
          <w:t>’</w:t>
        </w:r>
        <w:r>
          <w:rPr>
            <w:rFonts w:hint="eastAsia"/>
            <w:lang w:val="en-US" w:eastAsia="zh-CN"/>
          </w:rPr>
          <w:t>s conclusion about the KI#1 in TR 23.700-33</w:t>
        </w:r>
      </w:ins>
      <w:ins w:id="1260" w:author="Zhou Wei" w:date="2022-08-29T17:49:00Z">
        <w:r w:rsidR="00106E75">
          <w:rPr>
            <w:rFonts w:hint="eastAsia"/>
            <w:lang w:val="en-US" w:eastAsia="zh-CN"/>
          </w:rPr>
          <w:t xml:space="preserve"> </w:t>
        </w:r>
      </w:ins>
      <w:ins w:id="1261" w:author="Zhou Wei" w:date="2022-08-29T17:11:00Z">
        <w:r>
          <w:rPr>
            <w:rFonts w:hint="eastAsia"/>
            <w:lang w:val="en-US" w:eastAsia="zh-CN"/>
          </w:rPr>
          <w:t>[2].</w:t>
        </w:r>
      </w:ins>
    </w:p>
    <w:p w:rsidR="00144F1A" w:rsidRDefault="00144F1A" w:rsidP="00144F1A">
      <w:pPr>
        <w:ind w:left="280" w:hanging="280"/>
        <w:rPr>
          <w:ins w:id="1262" w:author="Zhou Wei" w:date="2022-08-29T17:13:00Z"/>
        </w:rPr>
      </w:pPr>
      <w:ins w:id="1263" w:author="Zhou Wei" w:date="2022-08-29T17:13:00Z">
        <w:r>
          <w:t>1</w:t>
        </w:r>
        <w:r>
          <w:rPr>
            <w:rFonts w:hint="eastAsia"/>
            <w:lang w:eastAsia="zh-CN"/>
          </w:rPr>
          <w:t>2</w:t>
        </w:r>
        <w:r>
          <w:t>.</w:t>
        </w:r>
        <w:r>
          <w:tab/>
        </w:r>
        <w:r w:rsidRPr="00144F1A">
          <w:t>The secure Layer-3 PC5 link between the Source UE and the Target UE via the UE-to-UE Relay is established. The UE-to-UE Relay can forward the traffic between the peer Prose UEs.</w:t>
        </w:r>
      </w:ins>
    </w:p>
    <w:p w:rsidR="00144F1A" w:rsidRDefault="00144F1A" w:rsidP="00144F1A">
      <w:pPr>
        <w:pStyle w:val="3"/>
        <w:rPr>
          <w:ins w:id="1264" w:author="Zhou Wei" w:date="2022-08-29T17:13:00Z"/>
        </w:rPr>
      </w:pPr>
      <w:bookmarkStart w:id="1265" w:name="_Toc112749637"/>
      <w:bookmarkStart w:id="1266" w:name="_Toc112948685"/>
      <w:bookmarkEnd w:id="1218"/>
      <w:bookmarkEnd w:id="1219"/>
      <w:bookmarkEnd w:id="1220"/>
      <w:bookmarkEnd w:id="1221"/>
      <w:bookmarkEnd w:id="1222"/>
      <w:ins w:id="1267" w:author="Zhou Wei" w:date="2022-08-29T17:13:00Z">
        <w:r>
          <w:t>6.</w:t>
        </w:r>
        <w:r>
          <w:rPr>
            <w:rFonts w:hint="eastAsia"/>
            <w:lang w:eastAsia="zh-CN"/>
          </w:rPr>
          <w:t>7</w:t>
        </w:r>
        <w:r>
          <w:t>.3</w:t>
        </w:r>
        <w:r>
          <w:tab/>
          <w:t>Evaluation</w:t>
        </w:r>
        <w:bookmarkEnd w:id="1265"/>
        <w:bookmarkEnd w:id="1266"/>
      </w:ins>
    </w:p>
    <w:p w:rsidR="00144F1A" w:rsidRPr="000658D9" w:rsidRDefault="00144F1A" w:rsidP="00144F1A">
      <w:pPr>
        <w:rPr>
          <w:ins w:id="1268" w:author="Zhou Wei" w:date="2022-08-29T17:11:00Z"/>
          <w:lang w:eastAsia="zh-CN"/>
        </w:rPr>
      </w:pPr>
      <w:ins w:id="1269" w:author="Zhou Wei" w:date="2022-08-29T17:11:00Z">
        <w:r>
          <w:rPr>
            <w:lang w:eastAsia="zh-CN"/>
          </w:rPr>
          <w:t>TBD</w:t>
        </w:r>
      </w:ins>
    </w:p>
    <w:p w:rsidR="00E85E74" w:rsidRDefault="00E85E74" w:rsidP="00E85E74">
      <w:pPr>
        <w:pStyle w:val="2"/>
        <w:rPr>
          <w:ins w:id="1270" w:author="Zhou Wei" w:date="2022-08-29T17:17:00Z"/>
        </w:rPr>
      </w:pPr>
      <w:bookmarkStart w:id="1271" w:name="_Toc112749638"/>
      <w:bookmarkStart w:id="1272" w:name="_Toc112948686"/>
      <w:ins w:id="1273" w:author="Zhou Wei" w:date="2022-08-29T17:17:00Z">
        <w:r>
          <w:t>6.</w:t>
        </w:r>
      </w:ins>
      <w:ins w:id="1274" w:author="Zhou Wei" w:date="2022-08-29T17:22:00Z">
        <w:r>
          <w:rPr>
            <w:rFonts w:hint="eastAsia"/>
            <w:lang w:eastAsia="zh-CN"/>
          </w:rPr>
          <w:t>8</w:t>
        </w:r>
      </w:ins>
      <w:ins w:id="1275" w:author="Zhou Wei" w:date="2022-08-29T17:17:00Z">
        <w:r>
          <w:tab/>
        </w:r>
      </w:ins>
      <w:ins w:id="1276" w:author="Zhou Wei" w:date="2022-08-29T17:18:00Z">
        <w:r w:rsidRPr="00E85E74">
          <w:t>Solution #</w:t>
        </w:r>
      </w:ins>
      <w:ins w:id="1277" w:author="Zhou Wei" w:date="2022-08-29T17:22:00Z">
        <w:r>
          <w:rPr>
            <w:rFonts w:hint="eastAsia"/>
            <w:lang w:eastAsia="zh-CN"/>
          </w:rPr>
          <w:t>8</w:t>
        </w:r>
      </w:ins>
      <w:ins w:id="1278" w:author="Zhou Wei" w:date="2022-08-29T17:18:00Z">
        <w:r w:rsidRPr="00E85E74">
          <w:t>: Restricted 5G ProSe UE-to-UE Relay Discovery Model A</w:t>
        </w:r>
      </w:ins>
      <w:bookmarkEnd w:id="1271"/>
      <w:bookmarkEnd w:id="1272"/>
    </w:p>
    <w:p w:rsidR="00E85E74" w:rsidRDefault="00E85E74" w:rsidP="00E85E74">
      <w:pPr>
        <w:pStyle w:val="3"/>
        <w:rPr>
          <w:ins w:id="1279" w:author="Zhou Wei" w:date="2022-08-29T17:18:00Z"/>
        </w:rPr>
      </w:pPr>
      <w:bookmarkStart w:id="1280" w:name="_Toc112749639"/>
      <w:bookmarkStart w:id="1281" w:name="_Toc112948687"/>
      <w:ins w:id="1282" w:author="Zhou Wei" w:date="2022-08-29T17:18:00Z">
        <w:r>
          <w:t>6.</w:t>
        </w:r>
      </w:ins>
      <w:ins w:id="1283" w:author="Zhou Wei" w:date="2022-08-29T17:22:00Z">
        <w:r>
          <w:rPr>
            <w:rFonts w:hint="eastAsia"/>
            <w:lang w:eastAsia="zh-CN"/>
          </w:rPr>
          <w:t>8</w:t>
        </w:r>
      </w:ins>
      <w:ins w:id="1284" w:author="Zhou Wei" w:date="2022-08-29T17:18:00Z">
        <w:r>
          <w:t>.1</w:t>
        </w:r>
        <w:r>
          <w:tab/>
          <w:t>Introduction</w:t>
        </w:r>
        <w:bookmarkEnd w:id="1280"/>
        <w:bookmarkEnd w:id="1281"/>
      </w:ins>
    </w:p>
    <w:p w:rsidR="00E85E74" w:rsidRDefault="00E85E74" w:rsidP="00E85E74">
      <w:pPr>
        <w:jc w:val="both"/>
        <w:rPr>
          <w:ins w:id="1285" w:author="Zhou Wei" w:date="2022-08-29T17:17:00Z"/>
          <w:lang w:eastAsia="zh-CN"/>
        </w:rPr>
      </w:pPr>
      <w:ins w:id="1286" w:author="Zhou Wei" w:date="2022-08-29T17:17:00Z">
        <w:r>
          <w:rPr>
            <w:lang w:eastAsia="zh-CN"/>
          </w:rPr>
          <w:t>The solution addresses Key I</w:t>
        </w:r>
        <w:r w:rsidRPr="00A97E89">
          <w:rPr>
            <w:lang w:eastAsia="zh-CN"/>
          </w:rPr>
          <w:t>ssue #</w:t>
        </w:r>
        <w:r>
          <w:rPr>
            <w:lang w:eastAsia="zh-CN"/>
          </w:rPr>
          <w:t>1:</w:t>
        </w:r>
        <w:r w:rsidRPr="00757526">
          <w:rPr>
            <w:lang w:eastAsia="zh-CN"/>
          </w:rPr>
          <w:t xml:space="preserve"> </w:t>
        </w:r>
        <w:r w:rsidRPr="008804C3">
          <w:rPr>
            <w:lang w:eastAsia="zh-CN"/>
          </w:rPr>
          <w:t>Security for UE-to-UE Relay discovery</w:t>
        </w:r>
        <w:r>
          <w:rPr>
            <w:lang w:eastAsia="zh-CN"/>
          </w:rPr>
          <w:t>. It largely reuses the mechanism of Prose Discovery defined in TS 33.503 [6] to ensure</w:t>
        </w:r>
        <w:r>
          <w:rPr>
            <w:rFonts w:hint="eastAsia"/>
            <w:lang w:eastAsia="zh-CN"/>
          </w:rPr>
          <w:t xml:space="preserve"> the</w:t>
        </w:r>
        <w:r>
          <w:rPr>
            <w:lang w:eastAsia="zh-CN"/>
          </w:rPr>
          <w:t xml:space="preserve"> </w:t>
        </w:r>
        <w:r>
          <w:rPr>
            <w:rFonts w:hint="eastAsia"/>
            <w:lang w:eastAsia="zh-CN"/>
          </w:rPr>
          <w:t>security</w:t>
        </w:r>
        <w:r>
          <w:rPr>
            <w:lang w:eastAsia="zh-CN"/>
          </w:rPr>
          <w:t xml:space="preserve"> </w:t>
        </w:r>
        <w:r>
          <w:rPr>
            <w:rFonts w:hint="eastAsia"/>
            <w:lang w:eastAsia="zh-CN"/>
          </w:rPr>
          <w:t>of</w:t>
        </w:r>
        <w:r>
          <w:rPr>
            <w:lang w:eastAsia="zh-CN"/>
          </w:rPr>
          <w:t xml:space="preserve"> UE-</w:t>
        </w:r>
        <w:r>
          <w:rPr>
            <w:rFonts w:hint="eastAsia"/>
            <w:lang w:eastAsia="zh-CN"/>
          </w:rPr>
          <w:t>to</w:t>
        </w:r>
        <w:r>
          <w:rPr>
            <w:lang w:eastAsia="zh-CN"/>
          </w:rPr>
          <w:t>-UE Relay Discovery.</w:t>
        </w:r>
      </w:ins>
    </w:p>
    <w:p w:rsidR="00E85E74" w:rsidRDefault="00E85E74" w:rsidP="00E85E74">
      <w:pPr>
        <w:jc w:val="both"/>
        <w:rPr>
          <w:ins w:id="1287" w:author="Zhou Wei" w:date="2022-08-29T17:17:00Z"/>
          <w:lang w:eastAsia="zh-CN"/>
        </w:rPr>
      </w:pPr>
      <w:ins w:id="1288" w:author="Zhou Wei" w:date="2022-08-29T17:17:00Z">
        <w:r>
          <w:t>If the Source UE cannot reach the Target UE directly, it will try to discover a UE-to-UE Relay, which is responsible for providing</w:t>
        </w:r>
        <w:r w:rsidRPr="000228F1">
          <w:t xml:space="preserve"> r</w:t>
        </w:r>
        <w:r>
          <w:t>elay service in connecting two R</w:t>
        </w:r>
        <w:r w:rsidRPr="000228F1">
          <w:t>emote UEs over PC5</w:t>
        </w:r>
        <w:r>
          <w:rPr>
            <w:rFonts w:hint="eastAsia"/>
            <w:lang w:eastAsia="zh-CN"/>
          </w:rPr>
          <w:t>.</w:t>
        </w:r>
        <w:r>
          <w:rPr>
            <w:lang w:eastAsia="zh-CN"/>
          </w:rPr>
          <w:t xml:space="preserve"> In the Model A method</w:t>
        </w:r>
        <w:r w:rsidRPr="00A2704E">
          <w:rPr>
            <w:lang w:eastAsia="zh-CN"/>
          </w:rPr>
          <w:t xml:space="preserve"> </w:t>
        </w:r>
        <w:r>
          <w:rPr>
            <w:lang w:eastAsia="zh-CN"/>
          </w:rPr>
          <w:t xml:space="preserve">of the ProSe discovery, the UE-to-UE Relay </w:t>
        </w:r>
        <w:r w:rsidRPr="00FC6D92">
          <w:rPr>
            <w:lang w:eastAsia="zh-CN"/>
          </w:rPr>
          <w:t>play</w:t>
        </w:r>
        <w:r>
          <w:rPr>
            <w:lang w:eastAsia="zh-CN"/>
          </w:rPr>
          <w:t xml:space="preserve">s the role of the Announcing UE and broadcasts the announcement message to all the </w:t>
        </w:r>
        <w:r w:rsidRPr="00C03B29">
          <w:rPr>
            <w:lang w:eastAsia="zh-CN"/>
          </w:rPr>
          <w:t>UEs in proximity</w:t>
        </w:r>
        <w:r>
          <w:rPr>
            <w:lang w:eastAsia="zh-CN"/>
          </w:rPr>
          <w:t>. To protect the announcement message, the UE-to-UE relay needs to request the security parameters from the DDNMF in the control plane or the PKMF in the user plane.</w:t>
        </w:r>
      </w:ins>
    </w:p>
    <w:p w:rsidR="00E85E74" w:rsidRPr="000E79BA" w:rsidRDefault="00E85E74" w:rsidP="00E85E74">
      <w:pPr>
        <w:jc w:val="both"/>
        <w:rPr>
          <w:ins w:id="1289" w:author="Zhou Wei" w:date="2022-08-29T17:17:00Z"/>
          <w:lang w:eastAsia="zh-CN"/>
        </w:rPr>
      </w:pPr>
      <w:ins w:id="1290" w:author="Zhou Wei" w:date="2022-08-29T17:17:00Z">
        <w:r w:rsidRPr="00A2704E">
          <w:rPr>
            <w:rFonts w:hint="eastAsia"/>
            <w:lang w:eastAsia="zh-CN"/>
          </w:rPr>
          <w:t>T</w:t>
        </w:r>
        <w:r w:rsidRPr="00A2704E">
          <w:rPr>
            <w:lang w:eastAsia="zh-CN"/>
          </w:rPr>
          <w:t>he</w:t>
        </w:r>
        <w:r w:rsidRPr="00470C67">
          <w:rPr>
            <w:lang w:eastAsia="zh-CN"/>
          </w:rPr>
          <w:t xml:space="preserve"> </w:t>
        </w:r>
        <w:r w:rsidRPr="00A2704E">
          <w:rPr>
            <w:lang w:eastAsia="zh-CN"/>
          </w:rPr>
          <w:t xml:space="preserve">solution meets all the security requirements in Key issue </w:t>
        </w:r>
        <w:r w:rsidRPr="00A2704E">
          <w:rPr>
            <w:rFonts w:hint="eastAsia"/>
            <w:lang w:eastAsia="zh-CN"/>
          </w:rPr>
          <w:t>#</w:t>
        </w:r>
        <w:r w:rsidRPr="00A2704E">
          <w:rPr>
            <w:lang w:eastAsia="zh-CN"/>
          </w:rPr>
          <w:t xml:space="preserve">1 by </w:t>
        </w:r>
        <w:r w:rsidRPr="00A2704E">
          <w:rPr>
            <w:rFonts w:hint="eastAsia"/>
            <w:lang w:eastAsia="zh-CN"/>
          </w:rPr>
          <w:t>achieving</w:t>
        </w:r>
        <w:r w:rsidRPr="00A2704E">
          <w:rPr>
            <w:lang w:eastAsia="zh-CN"/>
          </w:rPr>
          <w:t xml:space="preserve"> privacy protection, protection of messages and security materials provisioning.</w:t>
        </w:r>
      </w:ins>
    </w:p>
    <w:p w:rsidR="00E85E74" w:rsidRDefault="00E85E74" w:rsidP="00E85E74">
      <w:pPr>
        <w:pStyle w:val="3"/>
        <w:rPr>
          <w:ins w:id="1291" w:author="Zhou Wei" w:date="2022-08-29T17:17:00Z"/>
        </w:rPr>
      </w:pPr>
      <w:bookmarkStart w:id="1292" w:name="_Toc112749640"/>
      <w:bookmarkStart w:id="1293" w:name="_Toc112948688"/>
      <w:ins w:id="1294" w:author="Zhou Wei" w:date="2022-08-29T17:17:00Z">
        <w:r>
          <w:lastRenderedPageBreak/>
          <w:t>6.</w:t>
        </w:r>
      </w:ins>
      <w:ins w:id="1295" w:author="Zhou Wei" w:date="2022-08-29T17:22:00Z">
        <w:r>
          <w:rPr>
            <w:rFonts w:hint="eastAsia"/>
            <w:lang w:eastAsia="zh-CN"/>
          </w:rPr>
          <w:t>8</w:t>
        </w:r>
      </w:ins>
      <w:ins w:id="1296" w:author="Zhou Wei" w:date="2022-08-29T17:17:00Z">
        <w:r>
          <w:t>.2</w:t>
        </w:r>
        <w:r>
          <w:tab/>
          <w:t>Solution details</w:t>
        </w:r>
        <w:bookmarkEnd w:id="1292"/>
        <w:bookmarkEnd w:id="1293"/>
      </w:ins>
    </w:p>
    <w:p w:rsidR="00E85E74" w:rsidRPr="00B02FAC" w:rsidRDefault="00E85E74" w:rsidP="00E85E74">
      <w:pPr>
        <w:pStyle w:val="4"/>
        <w:rPr>
          <w:ins w:id="1297" w:author="Zhou Wei" w:date="2022-08-29T17:17:00Z"/>
          <w:lang w:eastAsia="zh-CN"/>
        </w:rPr>
      </w:pPr>
      <w:bookmarkStart w:id="1298" w:name="_Toc112749641"/>
      <w:bookmarkStart w:id="1299" w:name="_Toc112948689"/>
      <w:ins w:id="1300" w:author="Zhou Wei" w:date="2022-08-29T17:17:00Z">
        <w:r>
          <w:rPr>
            <w:rFonts w:hint="eastAsia"/>
            <w:lang w:eastAsia="zh-CN"/>
          </w:rPr>
          <w:t>6</w:t>
        </w:r>
        <w:r>
          <w:rPr>
            <w:lang w:eastAsia="zh-CN"/>
          </w:rPr>
          <w:t>.</w:t>
        </w:r>
      </w:ins>
      <w:ins w:id="1301" w:author="Zhou Wei" w:date="2022-08-29T17:22:00Z">
        <w:r>
          <w:rPr>
            <w:rFonts w:hint="eastAsia"/>
            <w:lang w:eastAsia="zh-CN"/>
          </w:rPr>
          <w:t>8</w:t>
        </w:r>
      </w:ins>
      <w:ins w:id="1302" w:author="Zhou Wei" w:date="2022-08-29T17:17:00Z">
        <w:r>
          <w:rPr>
            <w:lang w:eastAsia="zh-CN"/>
          </w:rPr>
          <w:t>.2.1</w:t>
        </w:r>
        <w:r>
          <w:rPr>
            <w:lang w:eastAsia="zh-CN"/>
          </w:rPr>
          <w:tab/>
        </w:r>
        <w:r w:rsidRPr="00B02FAC">
          <w:rPr>
            <w:lang w:eastAsia="zh-CN"/>
          </w:rPr>
          <w:t xml:space="preserve">Restricted 5G ProSe UE-to-UE Relay Discovery Model A </w:t>
        </w:r>
        <w:r>
          <w:rPr>
            <w:lang w:eastAsia="zh-CN"/>
          </w:rPr>
          <w:t>over Control Plane</w:t>
        </w:r>
        <w:bookmarkEnd w:id="1298"/>
        <w:bookmarkEnd w:id="1299"/>
      </w:ins>
    </w:p>
    <w:p w:rsidR="00E85E74" w:rsidRPr="00F126A1" w:rsidRDefault="00E85E74" w:rsidP="00E85E74">
      <w:pPr>
        <w:pStyle w:val="TF"/>
        <w:rPr>
          <w:ins w:id="1303" w:author="Zhou Wei" w:date="2022-08-29T17:22:00Z"/>
          <w:lang w:eastAsia="zh-CN"/>
        </w:rPr>
      </w:pPr>
      <w:ins w:id="1304" w:author="Zhou Wei" w:date="2022-08-29T17:17:00Z">
        <w:r>
          <w:object w:dxaOrig="11940" w:dyaOrig="9660">
            <v:shape id="_x0000_i1036" type="#_x0000_t75" style="width:499.8pt;height:407.2pt" o:ole="">
              <v:imagedata r:id="rId30" o:title=""/>
            </v:shape>
            <o:OLEObject Type="Embed" ProgID="Visio.Drawing.15" ShapeID="_x0000_i1036" DrawAspect="Content" ObjectID="_1723561600" r:id="rId31"/>
          </w:object>
        </w:r>
      </w:ins>
      <w:ins w:id="1305" w:author="Zhou Wei" w:date="2022-08-29T17:22:00Z">
        <w:r w:rsidRPr="00E85E74">
          <w:t xml:space="preserve"> </w:t>
        </w:r>
        <w:r w:rsidRPr="008E67A7">
          <w:t>Figure</w:t>
        </w:r>
        <w:r>
          <w:rPr>
            <w:lang w:eastAsia="zh-CN"/>
          </w:rPr>
          <w:t xml:space="preserve"> 6.</w:t>
        </w:r>
      </w:ins>
      <w:ins w:id="1306" w:author="Zhou Wei" w:date="2022-08-29T17:23:00Z">
        <w:r>
          <w:rPr>
            <w:rFonts w:hint="eastAsia"/>
            <w:lang w:eastAsia="zh-CN"/>
          </w:rPr>
          <w:t>8</w:t>
        </w:r>
      </w:ins>
      <w:ins w:id="1307" w:author="Zhou Wei" w:date="2022-08-29T17:22:00Z">
        <w:r>
          <w:rPr>
            <w:rFonts w:hint="eastAsia"/>
            <w:lang w:eastAsia="zh-CN"/>
          </w:rPr>
          <w:t>.</w:t>
        </w:r>
      </w:ins>
      <w:ins w:id="1308" w:author="Zhou Wei" w:date="2022-08-29T17:23:00Z">
        <w:r>
          <w:rPr>
            <w:rFonts w:hint="eastAsia"/>
            <w:lang w:eastAsia="zh-CN"/>
          </w:rPr>
          <w:t>2.</w:t>
        </w:r>
      </w:ins>
      <w:ins w:id="1309" w:author="Zhou Wei" w:date="2022-08-29T17:22:00Z">
        <w:r>
          <w:rPr>
            <w:rFonts w:hint="eastAsia"/>
            <w:lang w:eastAsia="zh-CN"/>
          </w:rPr>
          <w:t>1</w:t>
        </w:r>
        <w:r>
          <w:rPr>
            <w:lang w:eastAsia="zh-CN"/>
          </w:rPr>
          <w:t>-1</w:t>
        </w:r>
        <w:r w:rsidRPr="008E67A7">
          <w:t xml:space="preserve">: </w:t>
        </w:r>
      </w:ins>
    </w:p>
    <w:p w:rsidR="00E85E74" w:rsidRDefault="00E85E74" w:rsidP="00E85E74">
      <w:pPr>
        <w:rPr>
          <w:ins w:id="1310" w:author="Zhou Wei" w:date="2022-08-29T17:17:00Z"/>
        </w:rPr>
      </w:pPr>
      <w:ins w:id="1311" w:author="Zhou Wei" w:date="2022-08-29T17:17:00Z">
        <w:r>
          <w:t>According to TS 23.304 [8], the ProSe Application Server allocates a Restricted ProSe Application User ID (RPAUID) for each ProSe UE and returns the RPAUID to the application client in the UE.</w:t>
        </w:r>
      </w:ins>
    </w:p>
    <w:p w:rsidR="00E85E74" w:rsidRPr="00CE7C7D" w:rsidRDefault="00E85E74" w:rsidP="00E85E74">
      <w:pPr>
        <w:rPr>
          <w:ins w:id="1312" w:author="Zhou Wei" w:date="2022-08-29T17:17:00Z"/>
        </w:rPr>
      </w:pPr>
      <w:ins w:id="1313" w:author="Zhou Wei" w:date="2022-08-29T17:17:00Z">
        <w:r w:rsidRPr="00746CE9">
          <w:t>As defined in the TR 23.700-33 [2] Solution</w:t>
        </w:r>
        <w:r>
          <w:t>s</w:t>
        </w:r>
        <w:r w:rsidRPr="00746CE9">
          <w:t xml:space="preserve"> 10</w:t>
        </w:r>
        <w:r w:rsidRPr="00746CE9">
          <w:rPr>
            <w:rFonts w:hint="eastAsia"/>
            <w:lang w:eastAsia="zh-CN"/>
          </w:rPr>
          <w:t>,</w:t>
        </w:r>
        <w:r w:rsidRPr="00746CE9">
          <w:rPr>
            <w:lang w:eastAsia="zh-CN"/>
          </w:rPr>
          <w:t xml:space="preserve"> 12, 30 and 33,</w:t>
        </w:r>
        <w:r>
          <w:t xml:space="preserve"> the UE-to-UE Relay can discover other UEs in proximity via the previous U2U discovery or U2U communication procedures, the UE-to-UE Relay may buffer their RPAUID as Discovered UE ID. The Discovered UE ID will be removed by UE-to-UE Relay in case the buffer timer expired.</w:t>
        </w:r>
      </w:ins>
    </w:p>
    <w:p w:rsidR="00E85E74" w:rsidRDefault="00E85E74" w:rsidP="00E85E74">
      <w:pPr>
        <w:rPr>
          <w:ins w:id="1314" w:author="Zhou Wei" w:date="2022-08-29T17:17:00Z"/>
        </w:rPr>
      </w:pPr>
      <w:ins w:id="1315" w:author="Zhou Wei" w:date="2022-08-29T17:17:00Z">
        <w:r>
          <w:t xml:space="preserve">Steps 1-3 refer to the Relay Discovery Key Request </w:t>
        </w:r>
        <w:r>
          <w:rPr>
            <w:rFonts w:hint="eastAsia"/>
            <w:lang w:eastAsia="zh-CN"/>
          </w:rPr>
          <w:t>p</w:t>
        </w:r>
        <w:r>
          <w:t xml:space="preserve">rocedure of UE-to-UE Relay. For the 5G ProSe UE-to-UE Relay Discovery, the UE-to-UE Relay plays the role </w:t>
        </w:r>
        <w:r>
          <w:rPr>
            <w:rFonts w:hint="eastAsia"/>
            <w:lang w:eastAsia="zh-CN"/>
          </w:rPr>
          <w:t>of</w:t>
        </w:r>
        <w:r>
          <w:t xml:space="preserve"> the Announcing UE.</w:t>
        </w:r>
      </w:ins>
    </w:p>
    <w:p w:rsidR="00E85E74" w:rsidRDefault="00E85E74" w:rsidP="00E85E74">
      <w:pPr>
        <w:ind w:left="284" w:hanging="284"/>
        <w:rPr>
          <w:ins w:id="1316" w:author="Zhou Wei" w:date="2022-08-29T17:17:00Z"/>
        </w:rPr>
      </w:pPr>
      <w:ins w:id="1317" w:author="Zhou Wei" w:date="2022-08-29T17:17:00Z">
        <w:r>
          <w:t>1.</w:t>
        </w:r>
        <w:r>
          <w:tab/>
          <w:t>UE-to-UE Relay sends a Relay Discovery Key Request message containing its Restricted ProSe Application User ID (RPAUID) and Relay Service Code (RSC) to its 5G DDNMF in order to get the associated security material. In addition, the UE-to-UE Relay includes its PC5 UE security capability that contains the list of supported ciphering algorithms by the UE-to-UE Relay in the Relay Discovery Key Request message.</w:t>
        </w:r>
      </w:ins>
    </w:p>
    <w:p w:rsidR="00E85E74" w:rsidRPr="00BA7220" w:rsidRDefault="00E85E74" w:rsidP="00E85E74">
      <w:pPr>
        <w:pStyle w:val="NO"/>
        <w:rPr>
          <w:ins w:id="1318" w:author="Zhou Wei" w:date="2022-08-29T17:24:00Z"/>
        </w:rPr>
      </w:pPr>
      <w:ins w:id="1319" w:author="Zhou Wei" w:date="2022-08-29T17:24:00Z">
        <w:r w:rsidRPr="005B29E9">
          <w:rPr>
            <w:caps/>
          </w:rPr>
          <w:t>Note</w:t>
        </w:r>
        <w:r>
          <w:rPr>
            <w:rFonts w:hint="eastAsia"/>
            <w:caps/>
            <w:lang w:eastAsia="zh-CN"/>
          </w:rPr>
          <w:t xml:space="preserve"> </w:t>
        </w:r>
      </w:ins>
      <w:ins w:id="1320" w:author="Zhou Wei" w:date="2022-08-29T17:25:00Z">
        <w:r>
          <w:rPr>
            <w:rFonts w:hint="eastAsia"/>
            <w:caps/>
            <w:lang w:eastAsia="zh-CN"/>
          </w:rPr>
          <w:t>a</w:t>
        </w:r>
      </w:ins>
      <w:ins w:id="1321" w:author="Zhou Wei" w:date="2022-08-29T17:24:00Z">
        <w:r w:rsidRPr="005B29E9">
          <w:t>:</w:t>
        </w:r>
        <w:r w:rsidRPr="005B29E9">
          <w:tab/>
        </w:r>
      </w:ins>
      <w:ins w:id="1322" w:author="Zhou Wei" w:date="2022-08-29T17:25:00Z">
        <w:r>
          <w:t>The RSC may either be pre-configured on the UE or provisioned by the network during the service authorization and provisioning procedure.</w:t>
        </w:r>
      </w:ins>
    </w:p>
    <w:p w:rsidR="00E85E74" w:rsidRDefault="00E85E74" w:rsidP="00E85E74">
      <w:pPr>
        <w:pStyle w:val="EditorsNote"/>
        <w:rPr>
          <w:ins w:id="1323" w:author="Zhou Wei" w:date="2022-08-29T17:26:00Z"/>
        </w:rPr>
      </w:pPr>
      <w:ins w:id="1324" w:author="Zhou Wei" w:date="2022-08-29T17:26:00Z">
        <w:r>
          <w:t xml:space="preserve">Editor’s Note: </w:t>
        </w:r>
        <w:r>
          <w:rPr>
            <w:lang w:val="en-US" w:eastAsia="zh-CN"/>
          </w:rPr>
          <w:t>D</w:t>
        </w:r>
        <w:r w:rsidRPr="00835C6C">
          <w:rPr>
            <w:lang w:val="en-US" w:eastAsia="zh-CN"/>
          </w:rPr>
          <w:t>etailed parameters used in Relay Discovery Key Request procedure is FFS.</w:t>
        </w:r>
      </w:ins>
    </w:p>
    <w:p w:rsidR="00E85E74" w:rsidRDefault="00E85E74" w:rsidP="00E85E74">
      <w:pPr>
        <w:ind w:left="284" w:hanging="284"/>
        <w:rPr>
          <w:ins w:id="1325" w:author="Zhou Wei" w:date="2022-08-29T17:17:00Z"/>
        </w:rPr>
      </w:pPr>
      <w:ins w:id="1326" w:author="Zhou Wei" w:date="2022-08-29T17:17:00Z">
        <w:r>
          <w:lastRenderedPageBreak/>
          <w:t>2.</w:t>
        </w:r>
        <w:r>
          <w:tab/>
          <w:t>The 5G DDNMF of the UE-to-UE Relay may check for the announcemen</w:t>
        </w:r>
        <w:r>
          <w:rPr>
            <w:rFonts w:hint="eastAsia"/>
            <w:lang w:eastAsia="zh-CN"/>
          </w:rPr>
          <w:t>t</w:t>
        </w:r>
        <w:r>
          <w:t xml:space="preserve"> authorization </w:t>
        </w:r>
        <w:r w:rsidRPr="00746CE9">
          <w:t>with the PCF</w:t>
        </w:r>
        <w:r w:rsidRPr="00746CE9">
          <w:rPr>
            <w:rFonts w:hint="eastAsia"/>
            <w:lang w:eastAsia="zh-CN"/>
          </w:rPr>
          <w:t>/</w:t>
        </w:r>
        <w:r w:rsidRPr="00746CE9">
          <w:t>UDM of the UE-to-UE relay or the ProSe App Server.</w:t>
        </w:r>
      </w:ins>
    </w:p>
    <w:p w:rsidR="00E85E74" w:rsidRPr="00BA7220" w:rsidRDefault="00E85E74" w:rsidP="00E85E74">
      <w:pPr>
        <w:pStyle w:val="NO"/>
        <w:rPr>
          <w:ins w:id="1327" w:author="Zhou Wei" w:date="2022-08-29T17:25:00Z"/>
        </w:rPr>
      </w:pPr>
      <w:ins w:id="1328" w:author="Zhou Wei" w:date="2022-08-29T17:25:00Z">
        <w:r w:rsidRPr="005B29E9">
          <w:rPr>
            <w:caps/>
          </w:rPr>
          <w:t>Note</w:t>
        </w:r>
        <w:r>
          <w:rPr>
            <w:rFonts w:hint="eastAsia"/>
            <w:caps/>
            <w:lang w:eastAsia="zh-CN"/>
          </w:rPr>
          <w:t xml:space="preserve"> b</w:t>
        </w:r>
        <w:r w:rsidRPr="005B29E9">
          <w:t>:</w:t>
        </w:r>
        <w:r w:rsidRPr="005B29E9">
          <w:tab/>
        </w:r>
        <w:r>
          <w:t>If the UE-to-UE relay is roaming, the 5G DDNMFs in the HPLMN and VPLMN of the UE-to-UE Relay may exchange Announcement Auth, which is omitted in the above figure.</w:t>
        </w:r>
      </w:ins>
    </w:p>
    <w:p w:rsidR="00E85E74" w:rsidRDefault="00E85E74" w:rsidP="00E85E74">
      <w:pPr>
        <w:ind w:left="284" w:hanging="284"/>
        <w:rPr>
          <w:ins w:id="1329" w:author="Zhou Wei" w:date="2022-08-29T17:17:00Z"/>
        </w:rPr>
      </w:pPr>
      <w:ins w:id="1330" w:author="Zhou Wei" w:date="2022-08-29T17:17:00Z">
        <w:r>
          <w:t>3.</w:t>
        </w:r>
        <w:r>
          <w:tab/>
          <w:t xml:space="preserve">The 5G DDNMF of the UE-to-UE Relay returns the corresponding Code-Sending Security Parameters, along with the CURRENT_TIME and MAX_OFFSET parameters. The Code-Sending Security Parameters are stored with the RSC, which provide the necessary information for the UE-to-UE Relay. The 5G DDNMF of the UE-to-UE Relay includes the chosen PC5 ciphering algorithm in the Relay Discovery Key Response message, which is determined by the RSC and the received PC5 UE security capability in step 1. </w:t>
        </w:r>
      </w:ins>
    </w:p>
    <w:p w:rsidR="00E85E74" w:rsidRDefault="00E85E74" w:rsidP="00E85E74">
      <w:pPr>
        <w:rPr>
          <w:ins w:id="1331" w:author="Zhou Wei" w:date="2022-08-29T17:17:00Z"/>
        </w:rPr>
      </w:pPr>
      <w:ins w:id="1332" w:author="Zhou Wei" w:date="2022-08-29T17:17:00Z">
        <w:r>
          <w:t xml:space="preserve">Steps 4-9 refer to the Relay Discovery Key Request </w:t>
        </w:r>
        <w:r>
          <w:rPr>
            <w:rFonts w:hint="eastAsia"/>
            <w:lang w:eastAsia="zh-CN"/>
          </w:rPr>
          <w:t>p</w:t>
        </w:r>
        <w:r>
          <w:t>rocedure of Source UE/Target UE. For the 5G ProSe UE-to-UE Relay Discovery, the Source UE and Target UE play the role of the Monitoring UE.</w:t>
        </w:r>
      </w:ins>
    </w:p>
    <w:p w:rsidR="00E85E74" w:rsidRDefault="00E85E74" w:rsidP="00E85E74">
      <w:pPr>
        <w:ind w:left="284" w:hanging="284"/>
        <w:rPr>
          <w:ins w:id="1333" w:author="Zhou Wei" w:date="2022-08-29T17:17:00Z"/>
        </w:rPr>
      </w:pPr>
      <w:ins w:id="1334" w:author="Zhou Wei" w:date="2022-08-29T17:17:00Z">
        <w:r>
          <w:t>4.</w:t>
        </w:r>
        <w:r>
          <w:tab/>
          <w:t>The Source UE/Target UE sends a Relay Discovery Key Request message containing its RPAUID, RSC, its PC5 UE security capability and the Relay RPAUID(s) to its 5G DDNMF in order to be allowed to monitor for one or more UE-to-UE Relay.</w:t>
        </w:r>
      </w:ins>
    </w:p>
    <w:p w:rsidR="00E85E74" w:rsidRPr="00BA7220" w:rsidRDefault="00E85E74" w:rsidP="00E85E74">
      <w:pPr>
        <w:pStyle w:val="NO"/>
        <w:rPr>
          <w:ins w:id="1335" w:author="Zhou Wei" w:date="2022-08-29T17:25:00Z"/>
        </w:rPr>
      </w:pPr>
      <w:ins w:id="1336" w:author="Zhou Wei" w:date="2022-08-29T17:25:00Z">
        <w:r w:rsidRPr="005B29E9">
          <w:rPr>
            <w:caps/>
          </w:rPr>
          <w:t>Note</w:t>
        </w:r>
        <w:r>
          <w:rPr>
            <w:rFonts w:hint="eastAsia"/>
            <w:caps/>
            <w:lang w:eastAsia="zh-CN"/>
          </w:rPr>
          <w:t xml:space="preserve"> c</w:t>
        </w:r>
        <w:r w:rsidRPr="005B29E9">
          <w:t>:</w:t>
        </w:r>
        <w:r w:rsidRPr="005B29E9">
          <w:tab/>
        </w:r>
      </w:ins>
      <w:ins w:id="1337" w:author="Zhou Wei" w:date="2022-08-29T17:26:00Z">
        <w:r>
          <w:rPr>
            <w:lang w:eastAsia="zh-CN"/>
          </w:rPr>
          <w:t>The application client provides the Source UE/Target UE with the list of potential UE-to-UE Relay containing the Relay RPAUID(s). The Relay RPAUID(s) of Source UE/Target UE to be monitiored are passed in an Application Lever Container.</w:t>
        </w:r>
      </w:ins>
    </w:p>
    <w:p w:rsidR="00E85E74" w:rsidRDefault="00E85E74" w:rsidP="00E85E74">
      <w:pPr>
        <w:ind w:left="284" w:hanging="284"/>
        <w:rPr>
          <w:ins w:id="1338" w:author="Zhou Wei" w:date="2022-08-29T17:17:00Z"/>
        </w:rPr>
      </w:pPr>
      <w:ins w:id="1339" w:author="Zhou Wei" w:date="2022-08-29T17:17:00Z">
        <w:r>
          <w:t>5.</w:t>
        </w:r>
        <w:r>
          <w:tab/>
          <w:t xml:space="preserve">The 5G DDNMF of the Source UE/Target UE sends an authorization request to </w:t>
        </w:r>
        <w:r w:rsidRPr="00746CE9">
          <w:t>the PCF/UDM of the Source UE/Target UE or the ProSe App Server</w:t>
        </w:r>
        <w:r>
          <w:t xml:space="preserve">. If the Source UE/Target UE is allowed to monitor the announcement message under this specific U2U relay service, </w:t>
        </w:r>
        <w:r w:rsidRPr="00746CE9">
          <w:t>the PCF/UDM of the Source UE/Target UE or the ProSe App Server</w:t>
        </w:r>
        <w:r>
          <w:t xml:space="preserve"> returns an authorization response.</w:t>
        </w:r>
      </w:ins>
    </w:p>
    <w:p w:rsidR="00E85E74" w:rsidRDefault="00E85E74" w:rsidP="00E85E74">
      <w:pPr>
        <w:ind w:left="284" w:hanging="284"/>
        <w:rPr>
          <w:ins w:id="1340" w:author="Zhou Wei" w:date="2022-08-29T17:17:00Z"/>
        </w:rPr>
      </w:pPr>
      <w:ins w:id="1341" w:author="Zhou Wei" w:date="2022-08-29T17:17:00Z">
        <w:r>
          <w:t>6.</w:t>
        </w:r>
        <w:r>
          <w:tab/>
          <w:t>If the Relay Discovery Key Request is authorized, and the PLMN ID in the Relay RPAUID(s) indicates a different PLMN, the 5G DDNMF of the Source UE/Target UE contacts the indicated PLMN's 5G DDNMF (i.e. the 5G DDNMF of the UE-to-UE Relay) by sending a Monitor Request message including the PC5 UE security capability received in step 4.</w:t>
        </w:r>
      </w:ins>
    </w:p>
    <w:p w:rsidR="00E85E74" w:rsidRDefault="00E85E74" w:rsidP="00E85E74">
      <w:pPr>
        <w:ind w:left="284" w:hanging="284"/>
        <w:rPr>
          <w:ins w:id="1342" w:author="Zhou Wei" w:date="2022-08-29T17:17:00Z"/>
        </w:rPr>
      </w:pPr>
      <w:ins w:id="1343" w:author="Zhou Wei" w:date="2022-08-29T17:17:00Z">
        <w:r>
          <w:t>7.</w:t>
        </w:r>
        <w:r>
          <w:tab/>
          <w:t xml:space="preserve">The 5G DDNMF of the UE-to-UE Relay may exchange authorization messages </w:t>
        </w:r>
        <w:r w:rsidRPr="00746CE9">
          <w:t>with the ProSe App Server</w:t>
        </w:r>
        <w:r>
          <w:t>. The ProSe Application Server may check whether the Source UE/Target UE and the UE-to-UE Relay are authorized to perform the U2U discovery under the specific U2U relay service.</w:t>
        </w:r>
      </w:ins>
    </w:p>
    <w:p w:rsidR="00E85E74" w:rsidRDefault="00E85E74" w:rsidP="00E85E74">
      <w:pPr>
        <w:ind w:left="284" w:hanging="284"/>
        <w:rPr>
          <w:ins w:id="1344" w:author="Zhou Wei" w:date="2022-08-29T17:17:00Z"/>
        </w:rPr>
      </w:pPr>
      <w:ins w:id="1345" w:author="Zhou Wei" w:date="2022-08-29T17:17:00Z">
        <w:r>
          <w:t>8.</w:t>
        </w:r>
        <w:r>
          <w:tab/>
          <w:t>If the Monitor Request is authorized and the PC5 UE security capability in step 4 includes the chosen PC5 ciphering algorithm, the 5G DDNMF of the UE-to-UE Relay responds to the 5G DDNMF of the Source UE/Target UE with a Monitor Response message including the corresponding Code-Receiving Security Parameters and the chosen PC5 ciphering algorithm. The Code-Receiving Security Parameters provide the information needed by the Source UE/Target UE to undo the protection applied by the UE-to-UE relay. The 5G DDNMF of the Source UE/Target UE stores the RSC and the Code-Receiving Security Parameters.</w:t>
        </w:r>
      </w:ins>
    </w:p>
    <w:p w:rsidR="00E85E74" w:rsidRDefault="00E85E74" w:rsidP="00E85E74">
      <w:pPr>
        <w:ind w:left="284" w:hanging="284"/>
        <w:rPr>
          <w:ins w:id="1346" w:author="Zhou Wei" w:date="2022-08-29T17:17:00Z"/>
        </w:rPr>
      </w:pPr>
      <w:ins w:id="1347" w:author="Zhou Wei" w:date="2022-08-29T17:17:00Z">
        <w:r>
          <w:t>9.</w:t>
        </w:r>
        <w:r>
          <w:tab/>
          <w:t>The 5G DDNMF of the Source UE/Target UE returns the Code-Receiving Security Parameters, along with the CURRENT_TIME and MAX_OFFSET parameters and the chosen PC5 ciphering algorithm. The Source UE/Target UE stores Code-Receiving Security Parameters, and the chosen PC5 ciphering algorithm together with the RSC.</w:t>
        </w:r>
      </w:ins>
    </w:p>
    <w:p w:rsidR="00E85E74" w:rsidRDefault="00E85E74" w:rsidP="00E85E74">
      <w:pPr>
        <w:rPr>
          <w:ins w:id="1348" w:author="Zhou Wei" w:date="2022-08-29T17:17:00Z"/>
        </w:rPr>
      </w:pPr>
      <w:ins w:id="1349" w:author="Zhou Wei" w:date="2022-08-29T17:17:00Z">
        <w:r>
          <w:t>Steps 10 and 11 occur over PC5:</w:t>
        </w:r>
      </w:ins>
    </w:p>
    <w:p w:rsidR="00E85E74" w:rsidRDefault="00E85E74" w:rsidP="00E85E74">
      <w:pPr>
        <w:ind w:left="284" w:hanging="284"/>
        <w:rPr>
          <w:ins w:id="1350" w:author="Zhou Wei" w:date="2022-08-29T17:17:00Z"/>
        </w:rPr>
      </w:pPr>
      <w:ins w:id="1351" w:author="Zhou Wei" w:date="2022-08-29T17:17:00Z">
        <w:r>
          <w:t>10.</w:t>
        </w:r>
        <w:r>
          <w:tab/>
          <w:t xml:space="preserve">The UE-to-UE relay broadcasts the U2U Relay announcement message and protects it by using the corresponding Code-sending security parameters. The U2U announcement message may contain the Type of Discovery (i.e. U2U relay), RSC and Discovered UE ID </w:t>
        </w:r>
        <w:r w:rsidRPr="00746CE9">
          <w:t>(i.e. RPAUID of discovered UEs in proximity via the previous U2U Discovery or U2U Communication)</w:t>
        </w:r>
        <w:r>
          <w:t>, etc..</w:t>
        </w:r>
      </w:ins>
    </w:p>
    <w:p w:rsidR="00E85E74" w:rsidRDefault="00E85E74" w:rsidP="00E85E74">
      <w:pPr>
        <w:ind w:left="284" w:hanging="284"/>
        <w:rPr>
          <w:ins w:id="1352" w:author="Zhou Wei" w:date="2022-08-29T17:17:00Z"/>
        </w:rPr>
      </w:pPr>
      <w:ins w:id="1353" w:author="Zhou Wei" w:date="2022-08-29T17:17:00Z">
        <w:r>
          <w:t>11.</w:t>
        </w:r>
        <w:r>
          <w:tab/>
          <w:t xml:space="preserve">The Source UE/Target UE listens to the announcement message that </w:t>
        </w:r>
        <w:r w:rsidRPr="00746CE9">
          <w:t>satisfies its RSC</w:t>
        </w:r>
        <w:r>
          <w:t xml:space="preserve"> if the UTC-based counter associated with that discovery slot is within the MAX_OFFSET of the Source UE/Target UE's ProSe clock. In order to find such a matching message, it processes the message. Only if the integrity check is passed, the UE can decide if it can use this UE-to-UE relay according to RSC and Discovered UE ID(s). If the UE wants to communicate with other UEs via this relay, the UE may initiate the U2U relay link establishment procedure.</w:t>
        </w:r>
      </w:ins>
    </w:p>
    <w:p w:rsidR="00E075B7" w:rsidRPr="00BA7220" w:rsidRDefault="00E075B7" w:rsidP="00E075B7">
      <w:pPr>
        <w:pStyle w:val="NO"/>
        <w:rPr>
          <w:ins w:id="1354" w:author="Zhou Wei" w:date="2022-08-30T10:43:00Z"/>
        </w:rPr>
      </w:pPr>
      <w:ins w:id="1355" w:author="Zhou Wei" w:date="2022-08-30T10:43:00Z">
        <w:r w:rsidRPr="005B29E9">
          <w:rPr>
            <w:caps/>
          </w:rPr>
          <w:t>Note</w:t>
        </w:r>
        <w:r>
          <w:rPr>
            <w:rFonts w:hint="eastAsia"/>
            <w:caps/>
            <w:lang w:eastAsia="zh-CN"/>
          </w:rPr>
          <w:t xml:space="preserve"> d</w:t>
        </w:r>
        <w:r w:rsidRPr="005B29E9">
          <w:t>:</w:t>
        </w:r>
        <w:r w:rsidRPr="005B29E9">
          <w:tab/>
        </w:r>
        <w:r>
          <w:rPr>
            <w:lang w:eastAsia="zh-CN"/>
          </w:rPr>
          <w:t xml:space="preserve">The Source UE/Target UE may check the integrity of the </w:t>
        </w:r>
        <w:r>
          <w:t>announcement</w:t>
        </w:r>
        <w:r>
          <w:rPr>
            <w:lang w:eastAsia="zh-CN"/>
          </w:rPr>
          <w:t xml:space="preserve"> message on its own or check the integrity by sending a Match Report as defined in TS 33.503 [6].</w:t>
        </w:r>
      </w:ins>
    </w:p>
    <w:p w:rsidR="00E85E74" w:rsidRPr="00AA1B1F" w:rsidRDefault="00E85E74" w:rsidP="00E85E74">
      <w:pPr>
        <w:pStyle w:val="EditorsNote"/>
        <w:rPr>
          <w:ins w:id="1356" w:author="Zhou Wei" w:date="2022-08-29T17:17:00Z"/>
          <w:lang w:eastAsia="zh-CN"/>
        </w:rPr>
      </w:pPr>
      <w:ins w:id="1357" w:author="Zhou Wei" w:date="2022-08-29T17:17:00Z">
        <w:r>
          <w:rPr>
            <w:rFonts w:hint="eastAsia"/>
            <w:lang w:val="en-US" w:eastAsia="zh-CN"/>
          </w:rPr>
          <w:t>Editor</w:t>
        </w:r>
        <w:r>
          <w:rPr>
            <w:lang w:val="en-US" w:eastAsia="zh-CN"/>
          </w:rPr>
          <w:t>’</w:t>
        </w:r>
        <w:r>
          <w:rPr>
            <w:rFonts w:hint="eastAsia"/>
            <w:lang w:val="en-US" w:eastAsia="zh-CN"/>
          </w:rPr>
          <w:t>s Note: Solution details will be studied based on SA2</w:t>
        </w:r>
        <w:r>
          <w:rPr>
            <w:lang w:val="en-US" w:eastAsia="zh-CN"/>
          </w:rPr>
          <w:t>’</w:t>
        </w:r>
        <w:r>
          <w:rPr>
            <w:rFonts w:hint="eastAsia"/>
            <w:lang w:val="en-US" w:eastAsia="zh-CN"/>
          </w:rPr>
          <w:t>s conclusion about the KI#1 in TR 23.700-33[2].</w:t>
        </w:r>
      </w:ins>
    </w:p>
    <w:p w:rsidR="00E85E74" w:rsidRDefault="00E85E74" w:rsidP="00E85E74">
      <w:pPr>
        <w:pStyle w:val="4"/>
        <w:rPr>
          <w:ins w:id="1358" w:author="Zhou Wei" w:date="2022-08-29T17:17:00Z"/>
          <w:lang w:eastAsia="zh-CN"/>
        </w:rPr>
      </w:pPr>
      <w:bookmarkStart w:id="1359" w:name="_Toc112749642"/>
      <w:bookmarkStart w:id="1360" w:name="_Toc112948690"/>
      <w:ins w:id="1361" w:author="Zhou Wei" w:date="2022-08-29T17:17:00Z">
        <w:r>
          <w:lastRenderedPageBreak/>
          <w:t>6.</w:t>
        </w:r>
      </w:ins>
      <w:ins w:id="1362" w:author="Zhou Wei" w:date="2022-08-29T17:24:00Z">
        <w:r>
          <w:rPr>
            <w:rFonts w:hint="eastAsia"/>
            <w:lang w:eastAsia="zh-CN"/>
          </w:rPr>
          <w:t>8</w:t>
        </w:r>
      </w:ins>
      <w:ins w:id="1363" w:author="Zhou Wei" w:date="2022-08-29T17:17:00Z">
        <w:r>
          <w:t>.2.2</w:t>
        </w:r>
        <w:r>
          <w:tab/>
        </w:r>
        <w:r w:rsidRPr="00B02FAC">
          <w:rPr>
            <w:lang w:eastAsia="zh-CN"/>
          </w:rPr>
          <w:t xml:space="preserve">Restricted 5G ProSe UE-to-UE Relay Discovery Model A </w:t>
        </w:r>
        <w:r>
          <w:rPr>
            <w:lang w:eastAsia="zh-CN"/>
          </w:rPr>
          <w:t>over User Plane</w:t>
        </w:r>
        <w:bookmarkEnd w:id="1359"/>
        <w:bookmarkEnd w:id="1360"/>
      </w:ins>
    </w:p>
    <w:p w:rsidR="00E85E74" w:rsidRDefault="00E85E74" w:rsidP="00E85E74">
      <w:pPr>
        <w:rPr>
          <w:ins w:id="1364" w:author="Zhou Wei" w:date="2022-08-29T17:17:00Z"/>
          <w:lang w:eastAsia="zh-CN"/>
        </w:rPr>
      </w:pPr>
      <w:ins w:id="1365" w:author="Zhou Wei" w:date="2022-08-29T17:17:00Z">
        <w:r w:rsidRPr="00316CA3">
          <w:rPr>
            <w:lang w:eastAsia="zh-CN"/>
          </w:rPr>
          <w:t>When the user-plane based security procedure for the UE-to-</w:t>
        </w:r>
        <w:r>
          <w:rPr>
            <w:lang w:eastAsia="zh-CN"/>
          </w:rPr>
          <w:t>UE</w:t>
        </w:r>
        <w:r w:rsidRPr="00316CA3">
          <w:rPr>
            <w:lang w:eastAsia="zh-CN"/>
          </w:rPr>
          <w:t xml:space="preserve"> Relay</w:t>
        </w:r>
        <w:r>
          <w:rPr>
            <w:lang w:eastAsia="zh-CN"/>
          </w:rPr>
          <w:t xml:space="preserve"> discovery</w:t>
        </w:r>
        <w:r w:rsidRPr="00316CA3">
          <w:rPr>
            <w:lang w:eastAsia="zh-CN"/>
          </w:rPr>
          <w:t xml:space="preserve"> is used, the 5G PKMF takes the role of the 5G DDNMF </w:t>
        </w:r>
        <w:r>
          <w:rPr>
            <w:lang w:eastAsia="zh-CN"/>
          </w:rPr>
          <w:t>as described in 6.</w:t>
        </w:r>
      </w:ins>
      <w:ins w:id="1366" w:author="Zhou Wei" w:date="2022-08-29T17:24:00Z">
        <w:r>
          <w:rPr>
            <w:rFonts w:hint="eastAsia"/>
            <w:lang w:eastAsia="zh-CN"/>
          </w:rPr>
          <w:t>8</w:t>
        </w:r>
      </w:ins>
      <w:ins w:id="1367" w:author="Zhou Wei" w:date="2022-08-29T17:17:00Z">
        <w:r>
          <w:rPr>
            <w:lang w:eastAsia="zh-CN"/>
          </w:rPr>
          <w:t>.2.1</w:t>
        </w:r>
        <w:r w:rsidRPr="00316CA3">
          <w:rPr>
            <w:lang w:eastAsia="zh-CN"/>
          </w:rPr>
          <w:t xml:space="preserve"> of the present document.</w:t>
        </w:r>
      </w:ins>
    </w:p>
    <w:p w:rsidR="00E85E74" w:rsidRPr="00CB3E51" w:rsidRDefault="00E85E74" w:rsidP="00E85E74">
      <w:pPr>
        <w:pStyle w:val="EditorsNote"/>
        <w:rPr>
          <w:ins w:id="1368" w:author="Zhou Wei" w:date="2022-08-29T17:17:00Z"/>
          <w:lang w:eastAsia="zh-CN"/>
        </w:rPr>
      </w:pPr>
      <w:ins w:id="1369" w:author="Zhou Wei" w:date="2022-08-29T17:17:00Z">
        <w:r>
          <w:rPr>
            <w:rFonts w:hint="eastAsia"/>
            <w:lang w:val="en-US" w:eastAsia="zh-CN"/>
          </w:rPr>
          <w:t>Editor</w:t>
        </w:r>
        <w:r>
          <w:rPr>
            <w:lang w:val="en-US" w:eastAsia="zh-CN"/>
          </w:rPr>
          <w:t>’</w:t>
        </w:r>
        <w:r>
          <w:rPr>
            <w:rFonts w:hint="eastAsia"/>
            <w:lang w:val="en-US" w:eastAsia="zh-CN"/>
          </w:rPr>
          <w:t xml:space="preserve">s Note: </w:t>
        </w:r>
        <w:r w:rsidRPr="00835C6C">
          <w:rPr>
            <w:lang w:val="en-US" w:eastAsia="zh-CN"/>
          </w:rPr>
          <w:t>It is FFS whether both CP and UP based procedures are needed for security materials provisioning.</w:t>
        </w:r>
      </w:ins>
    </w:p>
    <w:p w:rsidR="00E85E74" w:rsidRDefault="00E85E74" w:rsidP="00E85E74">
      <w:pPr>
        <w:pStyle w:val="3"/>
        <w:ind w:left="0" w:firstLine="0"/>
        <w:rPr>
          <w:ins w:id="1370" w:author="Zhou Wei" w:date="2022-08-29T17:17:00Z"/>
        </w:rPr>
      </w:pPr>
      <w:bookmarkStart w:id="1371" w:name="_Toc112749643"/>
      <w:bookmarkStart w:id="1372" w:name="_Toc112948691"/>
      <w:ins w:id="1373" w:author="Zhou Wei" w:date="2022-08-29T17:17:00Z">
        <w:r>
          <w:t>6.</w:t>
        </w:r>
      </w:ins>
      <w:ins w:id="1374" w:author="Zhou Wei" w:date="2022-08-29T17:33:00Z">
        <w:r w:rsidR="00750618">
          <w:rPr>
            <w:rFonts w:hint="eastAsia"/>
            <w:lang w:eastAsia="zh-CN"/>
          </w:rPr>
          <w:t>8</w:t>
        </w:r>
      </w:ins>
      <w:ins w:id="1375" w:author="Zhou Wei" w:date="2022-08-29T17:17:00Z">
        <w:r>
          <w:t>.3</w:t>
        </w:r>
        <w:r>
          <w:tab/>
          <w:t>Evaluation</w:t>
        </w:r>
        <w:bookmarkEnd w:id="1371"/>
        <w:bookmarkEnd w:id="1372"/>
      </w:ins>
    </w:p>
    <w:p w:rsidR="00E85E74" w:rsidRPr="00791881" w:rsidRDefault="00E85E74" w:rsidP="00E85E74">
      <w:pPr>
        <w:rPr>
          <w:ins w:id="1376" w:author="Zhou Wei" w:date="2022-08-29T17:17:00Z"/>
          <w:lang w:eastAsia="zh-CN"/>
        </w:rPr>
      </w:pPr>
      <w:ins w:id="1377" w:author="Zhou Wei" w:date="2022-08-29T17:17:00Z">
        <w:r>
          <w:rPr>
            <w:lang w:eastAsia="zh-CN"/>
          </w:rPr>
          <w:t>TBD</w:t>
        </w:r>
      </w:ins>
    </w:p>
    <w:p w:rsidR="00C8667C" w:rsidRDefault="00C8667C" w:rsidP="00C8667C">
      <w:pPr>
        <w:pStyle w:val="2"/>
        <w:rPr>
          <w:ins w:id="1378" w:author="Zhou Wei" w:date="2022-08-29T17:35:00Z"/>
        </w:rPr>
      </w:pPr>
      <w:bookmarkStart w:id="1379" w:name="_Toc112749644"/>
      <w:bookmarkStart w:id="1380" w:name="_Toc112948692"/>
      <w:ins w:id="1381" w:author="Zhou Wei" w:date="2022-08-29T17:35:00Z">
        <w:r>
          <w:t>6.</w:t>
        </w:r>
        <w:r>
          <w:rPr>
            <w:rFonts w:hint="eastAsia"/>
            <w:lang w:eastAsia="zh-CN"/>
          </w:rPr>
          <w:t>9</w:t>
        </w:r>
        <w:r>
          <w:tab/>
          <w:t>Solution #</w:t>
        </w:r>
        <w:r>
          <w:rPr>
            <w:rFonts w:hint="eastAsia"/>
            <w:lang w:eastAsia="zh-CN"/>
          </w:rPr>
          <w:t>9</w:t>
        </w:r>
        <w:r>
          <w:t>: Restricted 5G ProSe UE-to-UE Relay Discovery Model B</w:t>
        </w:r>
        <w:bookmarkEnd w:id="1379"/>
        <w:bookmarkEnd w:id="1380"/>
      </w:ins>
    </w:p>
    <w:p w:rsidR="00C8667C" w:rsidRDefault="00C8667C" w:rsidP="00C8667C">
      <w:pPr>
        <w:pStyle w:val="3"/>
        <w:rPr>
          <w:ins w:id="1382" w:author="Zhou Wei" w:date="2022-08-29T17:35:00Z"/>
        </w:rPr>
      </w:pPr>
      <w:bookmarkStart w:id="1383" w:name="_Toc112749645"/>
      <w:bookmarkStart w:id="1384" w:name="_Toc112948693"/>
      <w:ins w:id="1385" w:author="Zhou Wei" w:date="2022-08-29T17:35:00Z">
        <w:r>
          <w:t>6.</w:t>
        </w:r>
        <w:r>
          <w:rPr>
            <w:rFonts w:hint="eastAsia"/>
            <w:lang w:eastAsia="zh-CN"/>
          </w:rPr>
          <w:t>9</w:t>
        </w:r>
        <w:r>
          <w:t>.1</w:t>
        </w:r>
        <w:r>
          <w:tab/>
          <w:t>Introduction</w:t>
        </w:r>
        <w:bookmarkEnd w:id="1383"/>
        <w:bookmarkEnd w:id="1384"/>
      </w:ins>
    </w:p>
    <w:p w:rsidR="00C8667C" w:rsidRDefault="00C8667C" w:rsidP="00C8667C">
      <w:pPr>
        <w:jc w:val="both"/>
        <w:rPr>
          <w:ins w:id="1386" w:author="Zhou Wei" w:date="2022-08-29T17:35:00Z"/>
          <w:lang w:eastAsia="zh-CN"/>
        </w:rPr>
      </w:pPr>
      <w:ins w:id="1387" w:author="Zhou Wei" w:date="2022-08-29T17:35:00Z">
        <w:r>
          <w:rPr>
            <w:lang w:eastAsia="zh-CN"/>
          </w:rPr>
          <w:t>The solution addresses Key I</w:t>
        </w:r>
        <w:r w:rsidRPr="00A97E89">
          <w:rPr>
            <w:lang w:eastAsia="zh-CN"/>
          </w:rPr>
          <w:t>ssue #</w:t>
        </w:r>
        <w:r>
          <w:rPr>
            <w:lang w:eastAsia="zh-CN"/>
          </w:rPr>
          <w:t>1:</w:t>
        </w:r>
        <w:r w:rsidRPr="00757526">
          <w:rPr>
            <w:lang w:eastAsia="zh-CN"/>
          </w:rPr>
          <w:t xml:space="preserve"> </w:t>
        </w:r>
        <w:r w:rsidRPr="008804C3">
          <w:rPr>
            <w:lang w:eastAsia="zh-CN"/>
          </w:rPr>
          <w:t>Security for UE-to-UE Relay discovery</w:t>
        </w:r>
        <w:r>
          <w:rPr>
            <w:lang w:eastAsia="zh-CN"/>
          </w:rPr>
          <w:t>. It largely reuses the mechanism of Prose Discovery defined in TS 33.503 [6] to ensure</w:t>
        </w:r>
        <w:r>
          <w:rPr>
            <w:rFonts w:hint="eastAsia"/>
            <w:lang w:eastAsia="zh-CN"/>
          </w:rPr>
          <w:t xml:space="preserve"> the</w:t>
        </w:r>
        <w:r>
          <w:rPr>
            <w:lang w:eastAsia="zh-CN"/>
          </w:rPr>
          <w:t xml:space="preserve"> </w:t>
        </w:r>
        <w:r>
          <w:rPr>
            <w:rFonts w:hint="eastAsia"/>
            <w:lang w:eastAsia="zh-CN"/>
          </w:rPr>
          <w:t>security</w:t>
        </w:r>
        <w:r>
          <w:rPr>
            <w:lang w:eastAsia="zh-CN"/>
          </w:rPr>
          <w:t xml:space="preserve"> </w:t>
        </w:r>
        <w:r>
          <w:rPr>
            <w:rFonts w:hint="eastAsia"/>
            <w:lang w:eastAsia="zh-CN"/>
          </w:rPr>
          <w:t>of</w:t>
        </w:r>
        <w:r>
          <w:rPr>
            <w:lang w:eastAsia="zh-CN"/>
          </w:rPr>
          <w:t xml:space="preserve"> UE-</w:t>
        </w:r>
        <w:r>
          <w:rPr>
            <w:rFonts w:hint="eastAsia"/>
            <w:lang w:eastAsia="zh-CN"/>
          </w:rPr>
          <w:t>to</w:t>
        </w:r>
        <w:r>
          <w:rPr>
            <w:lang w:eastAsia="zh-CN"/>
          </w:rPr>
          <w:t>-UE Relay Discovery.</w:t>
        </w:r>
      </w:ins>
    </w:p>
    <w:p w:rsidR="00C8667C" w:rsidRDefault="00C8667C" w:rsidP="00C8667C">
      <w:pPr>
        <w:jc w:val="both"/>
        <w:rPr>
          <w:ins w:id="1388" w:author="Zhou Wei" w:date="2022-08-29T17:35:00Z"/>
          <w:lang w:eastAsia="zh-CN"/>
        </w:rPr>
      </w:pPr>
      <w:ins w:id="1389" w:author="Zhou Wei" w:date="2022-08-29T17:35:00Z">
        <w:r>
          <w:t>If the Source UE cannot reach the Target UE directly, it will try to discover a UE-to-UE Relay, which is responsible for providing</w:t>
        </w:r>
        <w:r w:rsidRPr="000228F1">
          <w:t xml:space="preserve"> r</w:t>
        </w:r>
        <w:r>
          <w:t>elay service in connecting two R</w:t>
        </w:r>
        <w:r w:rsidRPr="000228F1">
          <w:t>emote UEs over PC5</w:t>
        </w:r>
        <w:r>
          <w:rPr>
            <w:rFonts w:hint="eastAsia"/>
            <w:lang w:eastAsia="zh-CN"/>
          </w:rPr>
          <w:t>.</w:t>
        </w:r>
        <w:r>
          <w:rPr>
            <w:lang w:eastAsia="zh-CN"/>
          </w:rPr>
          <w:t xml:space="preserve"> </w:t>
        </w:r>
        <w:r w:rsidRPr="00A478A5">
          <w:rPr>
            <w:lang w:eastAsia="zh-CN"/>
          </w:rPr>
          <w:t>In the Model B method</w:t>
        </w:r>
        <w:r>
          <w:rPr>
            <w:lang w:eastAsia="zh-CN"/>
          </w:rPr>
          <w:t xml:space="preserve"> of the ProSe discovery</w:t>
        </w:r>
        <w:r w:rsidRPr="00A478A5">
          <w:rPr>
            <w:lang w:eastAsia="zh-CN"/>
          </w:rPr>
          <w:t xml:space="preserve">, the Source UE plays the role of the Discoverer UE, the Target UE plays the role of the Discoveree UE and the UE-to-UE Relay forwards all the messages between the Source UE and the Target UE. To achieve the security of UE-to-UE Relay Discovery, the UEs need to </w:t>
        </w:r>
        <w:r>
          <w:rPr>
            <w:lang w:eastAsia="zh-CN"/>
          </w:rPr>
          <w:t>request the security parameters from the DDNMF in the control plane or the PKMF in the user plane.</w:t>
        </w:r>
      </w:ins>
    </w:p>
    <w:p w:rsidR="00C8667C" w:rsidRPr="000E79BA" w:rsidRDefault="00C8667C" w:rsidP="00C8667C">
      <w:pPr>
        <w:jc w:val="both"/>
        <w:rPr>
          <w:ins w:id="1390" w:author="Zhou Wei" w:date="2022-08-29T17:35:00Z"/>
          <w:lang w:eastAsia="zh-CN"/>
        </w:rPr>
      </w:pPr>
      <w:ins w:id="1391" w:author="Zhou Wei" w:date="2022-08-29T17:35:00Z">
        <w:r>
          <w:rPr>
            <w:rFonts w:hint="eastAsia"/>
            <w:lang w:eastAsia="zh-CN"/>
          </w:rPr>
          <w:t>T</w:t>
        </w:r>
        <w:r>
          <w:rPr>
            <w:lang w:eastAsia="zh-CN"/>
          </w:rPr>
          <w:t xml:space="preserve">he solution meets all the security requirements in Key issue </w:t>
        </w:r>
        <w:r>
          <w:rPr>
            <w:rFonts w:hint="eastAsia"/>
            <w:lang w:eastAsia="zh-CN"/>
          </w:rPr>
          <w:t>#</w:t>
        </w:r>
        <w:r>
          <w:rPr>
            <w:lang w:eastAsia="zh-CN"/>
          </w:rPr>
          <w:t xml:space="preserve">1 by </w:t>
        </w:r>
        <w:r>
          <w:rPr>
            <w:rFonts w:hint="eastAsia"/>
            <w:lang w:eastAsia="zh-CN"/>
          </w:rPr>
          <w:t>achieving</w:t>
        </w:r>
        <w:r>
          <w:rPr>
            <w:lang w:eastAsia="zh-CN"/>
          </w:rPr>
          <w:t xml:space="preserve"> privacy protection, protection of messages and security materials provisioning.</w:t>
        </w:r>
      </w:ins>
    </w:p>
    <w:p w:rsidR="00C8667C" w:rsidRDefault="00C8667C" w:rsidP="00C8667C">
      <w:pPr>
        <w:pStyle w:val="3"/>
        <w:rPr>
          <w:ins w:id="1392" w:author="Zhou Wei" w:date="2022-08-29T17:35:00Z"/>
        </w:rPr>
      </w:pPr>
      <w:bookmarkStart w:id="1393" w:name="_Toc112749646"/>
      <w:bookmarkStart w:id="1394" w:name="_Toc112948694"/>
      <w:ins w:id="1395" w:author="Zhou Wei" w:date="2022-08-29T17:35:00Z">
        <w:r>
          <w:lastRenderedPageBreak/>
          <w:t>6.</w:t>
        </w:r>
      </w:ins>
      <w:ins w:id="1396" w:author="Zhou Wei" w:date="2022-08-29T17:36:00Z">
        <w:r>
          <w:rPr>
            <w:rFonts w:hint="eastAsia"/>
            <w:lang w:eastAsia="zh-CN"/>
          </w:rPr>
          <w:t>9</w:t>
        </w:r>
      </w:ins>
      <w:ins w:id="1397" w:author="Zhou Wei" w:date="2022-08-29T17:35:00Z">
        <w:r>
          <w:t>.2</w:t>
        </w:r>
        <w:r>
          <w:tab/>
          <w:t>Solution details</w:t>
        </w:r>
        <w:bookmarkEnd w:id="1393"/>
        <w:bookmarkEnd w:id="1394"/>
      </w:ins>
    </w:p>
    <w:p w:rsidR="00C8667C" w:rsidRPr="00B02FAC" w:rsidRDefault="00C8667C" w:rsidP="00C8667C">
      <w:pPr>
        <w:pStyle w:val="4"/>
        <w:rPr>
          <w:ins w:id="1398" w:author="Zhou Wei" w:date="2022-08-29T17:35:00Z"/>
          <w:lang w:eastAsia="zh-CN"/>
        </w:rPr>
      </w:pPr>
      <w:bookmarkStart w:id="1399" w:name="_Toc112749647"/>
      <w:bookmarkStart w:id="1400" w:name="_Toc112948695"/>
      <w:ins w:id="1401" w:author="Zhou Wei" w:date="2022-08-29T17:35:00Z">
        <w:r>
          <w:rPr>
            <w:rFonts w:hint="eastAsia"/>
            <w:lang w:eastAsia="zh-CN"/>
          </w:rPr>
          <w:t>6</w:t>
        </w:r>
        <w:r>
          <w:rPr>
            <w:lang w:eastAsia="zh-CN"/>
          </w:rPr>
          <w:t>.</w:t>
        </w:r>
      </w:ins>
      <w:ins w:id="1402" w:author="Zhou Wei" w:date="2022-08-29T17:36:00Z">
        <w:r>
          <w:rPr>
            <w:rFonts w:hint="eastAsia"/>
            <w:lang w:eastAsia="zh-CN"/>
          </w:rPr>
          <w:t>9</w:t>
        </w:r>
      </w:ins>
      <w:ins w:id="1403" w:author="Zhou Wei" w:date="2022-08-29T17:35:00Z">
        <w:r>
          <w:rPr>
            <w:lang w:eastAsia="zh-CN"/>
          </w:rPr>
          <w:t>.2.1</w:t>
        </w:r>
        <w:r>
          <w:rPr>
            <w:lang w:eastAsia="zh-CN"/>
          </w:rPr>
          <w:tab/>
        </w:r>
        <w:r w:rsidRPr="00B02FAC">
          <w:rPr>
            <w:lang w:eastAsia="zh-CN"/>
          </w:rPr>
          <w:t xml:space="preserve">Restricted 5G ProSe UE-to-UE Relay Discovery Model </w:t>
        </w:r>
        <w:r>
          <w:rPr>
            <w:lang w:eastAsia="zh-CN"/>
          </w:rPr>
          <w:t>B</w:t>
        </w:r>
        <w:r w:rsidRPr="00B02FAC">
          <w:rPr>
            <w:lang w:eastAsia="zh-CN"/>
          </w:rPr>
          <w:t xml:space="preserve"> </w:t>
        </w:r>
        <w:r>
          <w:rPr>
            <w:lang w:eastAsia="zh-CN"/>
          </w:rPr>
          <w:t>over Control Plane</w:t>
        </w:r>
        <w:bookmarkEnd w:id="1399"/>
        <w:bookmarkEnd w:id="1400"/>
      </w:ins>
    </w:p>
    <w:p w:rsidR="00C8667C" w:rsidRPr="00F126A1" w:rsidRDefault="00C8667C" w:rsidP="00C8667C">
      <w:pPr>
        <w:pStyle w:val="TF"/>
        <w:rPr>
          <w:ins w:id="1404" w:author="Zhou Wei" w:date="2022-08-29T17:36:00Z"/>
          <w:lang w:eastAsia="zh-CN"/>
        </w:rPr>
      </w:pPr>
      <w:ins w:id="1405" w:author="Zhou Wei" w:date="2022-08-29T17:35:00Z">
        <w:r>
          <w:object w:dxaOrig="11870" w:dyaOrig="10120">
            <v:shape id="_x0000_i1037" type="#_x0000_t75" style="width:497pt;height:426.4pt" o:ole="">
              <v:imagedata r:id="rId32" o:title=""/>
            </v:shape>
            <o:OLEObject Type="Embed" ProgID="Visio.Drawing.15" ShapeID="_x0000_i1037" DrawAspect="Content" ObjectID="_1723561601" r:id="rId33"/>
          </w:object>
        </w:r>
      </w:ins>
      <w:ins w:id="1406" w:author="Zhou Wei" w:date="2022-08-29T17:36:00Z">
        <w:r w:rsidRPr="00E85E74">
          <w:t xml:space="preserve"> </w:t>
        </w:r>
        <w:r w:rsidRPr="008E67A7">
          <w:t>Figure</w:t>
        </w:r>
        <w:r>
          <w:rPr>
            <w:lang w:eastAsia="zh-CN"/>
          </w:rPr>
          <w:t xml:space="preserve"> 6.</w:t>
        </w:r>
        <w:r>
          <w:rPr>
            <w:rFonts w:hint="eastAsia"/>
            <w:lang w:eastAsia="zh-CN"/>
          </w:rPr>
          <w:t>9.2.1</w:t>
        </w:r>
        <w:r>
          <w:rPr>
            <w:lang w:eastAsia="zh-CN"/>
          </w:rPr>
          <w:t>-1</w:t>
        </w:r>
        <w:r w:rsidRPr="008E67A7">
          <w:t xml:space="preserve">: </w:t>
        </w:r>
      </w:ins>
    </w:p>
    <w:p w:rsidR="00C8667C" w:rsidRDefault="00C8667C" w:rsidP="00C8667C">
      <w:pPr>
        <w:rPr>
          <w:ins w:id="1407" w:author="Zhou Wei" w:date="2022-08-29T17:35:00Z"/>
        </w:rPr>
      </w:pPr>
      <w:ins w:id="1408" w:author="Zhou Wei" w:date="2022-08-29T17:35:00Z">
        <w:r>
          <w:t xml:space="preserve">According to TS 23.304 [8], the ProSe Application Server allocates a Restricted ProSe Application User ID (RPAUID) for each Prose UE and returns the RPAUID to the application client in the UE. </w:t>
        </w:r>
      </w:ins>
    </w:p>
    <w:p w:rsidR="00C8667C" w:rsidRDefault="00C8667C" w:rsidP="00C8667C">
      <w:pPr>
        <w:rPr>
          <w:ins w:id="1409" w:author="Zhou Wei" w:date="2022-08-29T17:35:00Z"/>
        </w:rPr>
      </w:pPr>
      <w:ins w:id="1410" w:author="Zhou Wei" w:date="2022-08-29T17:35:00Z">
        <w:r>
          <w:t>Steps 1-3 refer to the Discovery Key Request procedure of UE-to-UE Relay.</w:t>
        </w:r>
      </w:ins>
    </w:p>
    <w:p w:rsidR="00C8667C" w:rsidRDefault="00C8667C" w:rsidP="00C8667C">
      <w:pPr>
        <w:ind w:left="284" w:hanging="284"/>
        <w:rPr>
          <w:ins w:id="1411" w:author="Zhou Wei" w:date="2022-08-29T17:35:00Z"/>
        </w:rPr>
      </w:pPr>
      <w:ins w:id="1412" w:author="Zhou Wei" w:date="2022-08-29T17:35:00Z">
        <w:r>
          <w:t>1.</w:t>
        </w:r>
        <w:r>
          <w:tab/>
          <w:t>UE-to-UE Relay sends a Relay Discovery Key Request message containing its RPAUID and Relay Service Code (RSC) to its 5G DDNMF in order to get associated security materials. In addition, the UE-to-UE Relay includes its PC5 UE security capability that contains the list of supported ciphering algorithms by the UE in the Relay Discovery Key Request message.</w:t>
        </w:r>
      </w:ins>
    </w:p>
    <w:p w:rsidR="00C8667C" w:rsidRPr="00BA7220" w:rsidRDefault="00C8667C" w:rsidP="00C8667C">
      <w:pPr>
        <w:pStyle w:val="NO"/>
        <w:rPr>
          <w:ins w:id="1413" w:author="Zhou Wei" w:date="2022-08-29T17:37:00Z"/>
        </w:rPr>
      </w:pPr>
      <w:ins w:id="1414" w:author="Zhou Wei" w:date="2022-08-29T17:37:00Z">
        <w:r w:rsidRPr="005B29E9">
          <w:rPr>
            <w:caps/>
          </w:rPr>
          <w:t>Note</w:t>
        </w:r>
        <w:r>
          <w:rPr>
            <w:rFonts w:hint="eastAsia"/>
            <w:caps/>
            <w:lang w:eastAsia="zh-CN"/>
          </w:rPr>
          <w:t xml:space="preserve"> a</w:t>
        </w:r>
        <w:r w:rsidRPr="005B29E9">
          <w:t>:</w:t>
        </w:r>
        <w:r w:rsidRPr="005B29E9">
          <w:tab/>
        </w:r>
        <w:r>
          <w:t>The RSC may either be pre-configured on the UE or provisioned by the network during the service authorization and provisioning procedure.</w:t>
        </w:r>
      </w:ins>
    </w:p>
    <w:p w:rsidR="00C8667C" w:rsidRDefault="00C8667C" w:rsidP="00C8667C">
      <w:pPr>
        <w:pStyle w:val="EditorsNote"/>
        <w:rPr>
          <w:ins w:id="1415" w:author="Zhou Wei" w:date="2022-08-29T17:39:00Z"/>
        </w:rPr>
      </w:pPr>
      <w:ins w:id="1416" w:author="Zhou Wei" w:date="2022-08-29T17:39:00Z">
        <w:r>
          <w:t xml:space="preserve">Editor’s Note: </w:t>
        </w:r>
        <w:r>
          <w:rPr>
            <w:lang w:val="en-US" w:eastAsia="zh-CN"/>
          </w:rPr>
          <w:t>D</w:t>
        </w:r>
        <w:r w:rsidRPr="00835C6C">
          <w:rPr>
            <w:lang w:val="en-US" w:eastAsia="zh-CN"/>
          </w:rPr>
          <w:t>etailed parameters used in Relay Discovery Key Request procedure is FFS.</w:t>
        </w:r>
      </w:ins>
    </w:p>
    <w:p w:rsidR="00C8667C" w:rsidRDefault="00C8667C" w:rsidP="00C8667C">
      <w:pPr>
        <w:ind w:left="284" w:hanging="284"/>
        <w:rPr>
          <w:ins w:id="1417" w:author="Zhou Wei" w:date="2022-08-29T17:35:00Z"/>
        </w:rPr>
      </w:pPr>
      <w:ins w:id="1418" w:author="Zhou Wei" w:date="2022-08-29T17:35:00Z">
        <w:r>
          <w:t>2.</w:t>
        </w:r>
        <w:r>
          <w:tab/>
          <w:t>The 5G DDNMF of the UE-to-UE Relay may check for the announcement authorization with the PCF/UDM of the UE-to-UE Relay or the ProSe App Server depending on the local configuration.</w:t>
        </w:r>
      </w:ins>
    </w:p>
    <w:p w:rsidR="00C8667C" w:rsidRPr="00BA7220" w:rsidRDefault="00C8667C" w:rsidP="00C8667C">
      <w:pPr>
        <w:pStyle w:val="NO"/>
        <w:rPr>
          <w:ins w:id="1419" w:author="Zhou Wei" w:date="2022-08-29T17:37:00Z"/>
        </w:rPr>
      </w:pPr>
      <w:ins w:id="1420" w:author="Zhou Wei" w:date="2022-08-29T17:37:00Z">
        <w:r w:rsidRPr="005B29E9">
          <w:rPr>
            <w:caps/>
          </w:rPr>
          <w:lastRenderedPageBreak/>
          <w:t>Note</w:t>
        </w:r>
        <w:r>
          <w:rPr>
            <w:rFonts w:hint="eastAsia"/>
            <w:caps/>
            <w:lang w:eastAsia="zh-CN"/>
          </w:rPr>
          <w:t xml:space="preserve"> b</w:t>
        </w:r>
        <w:r w:rsidRPr="005B29E9">
          <w:t>:</w:t>
        </w:r>
        <w:r w:rsidRPr="005B29E9">
          <w:tab/>
        </w:r>
        <w:r>
          <w:rPr>
            <w:lang w:eastAsia="zh-CN"/>
          </w:rPr>
          <w:t>If the UE-to-UE relay is roaming, the 5G DDNMFs in the HPLMN and VPLMN of the UE-to-UE Relay may exchange Announcement Auth message, which is omitted in the above figure.</w:t>
        </w:r>
      </w:ins>
    </w:p>
    <w:p w:rsidR="00C8667C" w:rsidRDefault="00C8667C" w:rsidP="00C8667C">
      <w:pPr>
        <w:ind w:left="284" w:hanging="284"/>
        <w:rPr>
          <w:ins w:id="1421" w:author="Zhou Wei" w:date="2022-08-29T17:35:00Z"/>
        </w:rPr>
      </w:pPr>
      <w:ins w:id="1422" w:author="Zhou Wei" w:date="2022-08-29T17:35:00Z">
        <w:r>
          <w:t xml:space="preserve">3.  The 5G DDNMF of the UE-to-UE Relay returns the Code Security Parameters along with the CURRENT_TIME and MAX_OFFSET parameters and the chosen PC5 ciphering algorithm. The Code Security Parameters are stored with the RSC, which provides the necessary information for the UE-to-UE relay. The 5G DDNMF of the UE-to-UE Relay includes the chosen PC5 ciphering algorithm in the Relay Discovery Key Response message, which is determined by the RSC and the received PC5 UE security capability in step 1.  </w:t>
        </w:r>
      </w:ins>
    </w:p>
    <w:p w:rsidR="00C8667C" w:rsidRDefault="00C8667C" w:rsidP="00C8667C">
      <w:pPr>
        <w:rPr>
          <w:ins w:id="1423" w:author="Zhou Wei" w:date="2022-08-29T17:35:00Z"/>
        </w:rPr>
      </w:pPr>
      <w:ins w:id="1424" w:author="Zhou Wei" w:date="2022-08-29T17:35:00Z">
        <w:r>
          <w:t xml:space="preserve">Steps 4-9 refer to the Relay Discovery Key Request </w:t>
        </w:r>
        <w:r>
          <w:rPr>
            <w:rFonts w:hint="eastAsia"/>
            <w:lang w:eastAsia="zh-CN"/>
          </w:rPr>
          <w:t>p</w:t>
        </w:r>
        <w:r>
          <w:t xml:space="preserve">rocedure of Discoveree UE/Discoverer UE. For the 5G ProSe UE-to-UE Relay Discovery, the Source UE plays the role of the Discoverer UE and the Target UE plays the role </w:t>
        </w:r>
        <w:r>
          <w:rPr>
            <w:rFonts w:hint="eastAsia"/>
            <w:lang w:eastAsia="zh-CN"/>
          </w:rPr>
          <w:t>of</w:t>
        </w:r>
        <w:r>
          <w:t xml:space="preserve"> the Discoveree UE.</w:t>
        </w:r>
      </w:ins>
    </w:p>
    <w:p w:rsidR="00C8667C" w:rsidRDefault="00C8667C" w:rsidP="00C8667C">
      <w:pPr>
        <w:ind w:left="284" w:hanging="284"/>
        <w:rPr>
          <w:ins w:id="1425" w:author="Zhou Wei" w:date="2022-08-29T17:35:00Z"/>
        </w:rPr>
      </w:pPr>
      <w:ins w:id="1426" w:author="Zhou Wei" w:date="2022-08-29T17:35:00Z">
        <w:r>
          <w:t>4.</w:t>
        </w:r>
        <w:r>
          <w:tab/>
          <w:t>The Source UE/Target UE sends a Relay Discovery Key Request message containing the RPAUID, RSC, its PC5 UE security capability and the Relay RPAUID(s) to its 5G DDNMF in order to be allowed to discover one or more UE-to-UE Relay.</w:t>
        </w:r>
      </w:ins>
    </w:p>
    <w:p w:rsidR="00C8667C" w:rsidRPr="00BA7220" w:rsidRDefault="00C8667C" w:rsidP="00C8667C">
      <w:pPr>
        <w:pStyle w:val="NO"/>
        <w:rPr>
          <w:ins w:id="1427" w:author="Zhou Wei" w:date="2022-08-29T17:37:00Z"/>
        </w:rPr>
      </w:pPr>
      <w:ins w:id="1428" w:author="Zhou Wei" w:date="2022-08-29T17:37:00Z">
        <w:r w:rsidRPr="005B29E9">
          <w:rPr>
            <w:caps/>
          </w:rPr>
          <w:t>Note</w:t>
        </w:r>
        <w:r>
          <w:rPr>
            <w:rFonts w:hint="eastAsia"/>
            <w:caps/>
            <w:lang w:eastAsia="zh-CN"/>
          </w:rPr>
          <w:t xml:space="preserve"> c</w:t>
        </w:r>
        <w:r w:rsidRPr="005B29E9">
          <w:t>:</w:t>
        </w:r>
        <w:r w:rsidRPr="005B29E9">
          <w:tab/>
        </w:r>
      </w:ins>
      <w:ins w:id="1429" w:author="Zhou Wei" w:date="2022-08-29T17:38:00Z">
        <w:r>
          <w:rPr>
            <w:lang w:eastAsia="zh-CN"/>
          </w:rPr>
          <w:t>The application client provides the Source UE/Target UE with the list of potential UE-to-UE Relay containing the Relay RPAUID(s). The Relay RPAUID(s) of Source UE/Target UE to be monitiored are passed in an Application Lever Container.</w:t>
        </w:r>
      </w:ins>
    </w:p>
    <w:p w:rsidR="00C8667C" w:rsidRDefault="00C8667C" w:rsidP="00C8667C">
      <w:pPr>
        <w:ind w:left="284" w:hanging="284"/>
        <w:rPr>
          <w:ins w:id="1430" w:author="Zhou Wei" w:date="2022-08-29T17:35:00Z"/>
        </w:rPr>
      </w:pPr>
      <w:ins w:id="1431" w:author="Zhou Wei" w:date="2022-08-29T17:35:00Z">
        <w:r>
          <w:t>5.</w:t>
        </w:r>
        <w:r>
          <w:tab/>
          <w:t>The 5G DDNMF of the Source UE/Target UE sends an authorization request to the PCF/UDM of the Source UE/Target UE or the ProSe App Server. If the Source UE/Target UE is allowed to perform UE-to-UE Relay Discovery procedure under this specific U2U relay service, the PCF/UDM of the Source UE/Target UE or the Prose App Server returns an authorization response.</w:t>
        </w:r>
      </w:ins>
    </w:p>
    <w:p w:rsidR="00C8667C" w:rsidRDefault="00C8667C" w:rsidP="00C8667C">
      <w:pPr>
        <w:ind w:left="284" w:hanging="284"/>
        <w:rPr>
          <w:ins w:id="1432" w:author="Zhou Wei" w:date="2022-08-29T17:35:00Z"/>
        </w:rPr>
      </w:pPr>
      <w:ins w:id="1433" w:author="Zhou Wei" w:date="2022-08-29T17:35:00Z">
        <w:r>
          <w:t>6.</w:t>
        </w:r>
        <w:r>
          <w:tab/>
          <w:t>If the Relay Discovery Key Request is authorized, and the PLMN ID in the Relay RPAUID indicates a different PLMN, the 5G DDNMF of the Source UE/Target UE contacts the indicated PLMN's 5G DDNMF (i.e. the 5G DDNMF of the UE-to-UE Relay) by sending a Discovery Request message including the PC5 UE security capability in step 4.</w:t>
        </w:r>
      </w:ins>
    </w:p>
    <w:p w:rsidR="00C8667C" w:rsidRDefault="00C8667C" w:rsidP="00C8667C">
      <w:pPr>
        <w:ind w:left="284" w:hanging="284"/>
        <w:rPr>
          <w:ins w:id="1434" w:author="Zhou Wei" w:date="2022-08-29T17:35:00Z"/>
        </w:rPr>
      </w:pPr>
      <w:ins w:id="1435" w:author="Zhou Wei" w:date="2022-08-29T17:35:00Z">
        <w:r>
          <w:t>7.</w:t>
        </w:r>
        <w:r>
          <w:tab/>
          <w:t>The 5G DDNMF of the UE-to-UE Relay may exchange authorization messages with the</w:t>
        </w:r>
        <w:r w:rsidRPr="0005402A">
          <w:t xml:space="preserve"> </w:t>
        </w:r>
        <w:r>
          <w:t>ProSe Application Server. The ProSe Application Server may check whether the Source UE/Target UE and the UE-to-UE relay are authorized to perform the UE-to-UE Relay Discovery under the specific U2U relay service.</w:t>
        </w:r>
      </w:ins>
    </w:p>
    <w:p w:rsidR="00C8667C" w:rsidRDefault="00C8667C" w:rsidP="00C8667C">
      <w:pPr>
        <w:ind w:left="284" w:hanging="284"/>
        <w:rPr>
          <w:ins w:id="1436" w:author="Zhou Wei" w:date="2022-08-29T17:35:00Z"/>
        </w:rPr>
      </w:pPr>
      <w:ins w:id="1437" w:author="Zhou Wei" w:date="2022-08-29T17:35:00Z">
        <w:r>
          <w:t>8.</w:t>
        </w:r>
        <w:r>
          <w:tab/>
          <w:t>If the Discovery Request is authorized and the PC5 UE security capability in step 4 includes the chosen PC5 ciphering algorithm, the 5G DDNMF of the UE-to-UE Relay responds to the 5G DDNMFof the Source UE/Target UE with a Discovery Response message including the Code Security Parameters and a chosen PC5 ciphering algorithm. The Code Security Parameters provide the information needed by the Source UE/Target UE to protect/unprotect all discovery messages under the specific U2U relay service. The 5G DDNMF of the Source UE/Target UE stores the RSC and Code Security Parameters.</w:t>
        </w:r>
      </w:ins>
    </w:p>
    <w:p w:rsidR="00C8667C" w:rsidRDefault="00C8667C" w:rsidP="00C8667C">
      <w:pPr>
        <w:ind w:left="284" w:hanging="284"/>
        <w:rPr>
          <w:ins w:id="1438" w:author="Zhou Wei" w:date="2022-08-29T17:35:00Z"/>
        </w:rPr>
      </w:pPr>
      <w:ins w:id="1439" w:author="Zhou Wei" w:date="2022-08-29T17:35:00Z">
        <w:r>
          <w:t>9.</w:t>
        </w:r>
        <w:r>
          <w:tab/>
          <w:t>The 5G DDNMF of the Source UE/Target UE returns the Code Security Parameters along with the CURRENT_TIME, MAX_OFFSET parameters and the chosen PC5 ciphering algorithm. The Source UE/Target UE stores the Code Security Parameters together with the RSC.</w:t>
        </w:r>
      </w:ins>
    </w:p>
    <w:p w:rsidR="00C8667C" w:rsidRDefault="00C8667C" w:rsidP="00C8667C">
      <w:pPr>
        <w:rPr>
          <w:ins w:id="1440" w:author="Zhou Wei" w:date="2022-08-29T17:35:00Z"/>
        </w:rPr>
      </w:pPr>
      <w:ins w:id="1441" w:author="Zhou Wei" w:date="2022-08-29T17:35:00Z">
        <w:r>
          <w:t>Steps 10 and 13 occur over PC5:</w:t>
        </w:r>
      </w:ins>
    </w:p>
    <w:p w:rsidR="00C8667C" w:rsidRDefault="00C8667C" w:rsidP="00C8667C">
      <w:pPr>
        <w:ind w:left="284" w:hanging="284"/>
        <w:rPr>
          <w:ins w:id="1442" w:author="Zhou Wei" w:date="2022-08-29T17:35:00Z"/>
        </w:rPr>
      </w:pPr>
      <w:ins w:id="1443" w:author="Zhou Wei" w:date="2022-08-29T17:35:00Z">
        <w:r>
          <w:t>10.</w:t>
        </w:r>
        <w:r>
          <w:tab/>
          <w:t xml:space="preserve">The Source UE broadcasts the Solicitation Message and protects it by using the corresponding code security parameters. The Solicitation Message may contain the Type of Discovery (i.e. U2U relay), RSC, source UE info (i.e. RPAUID of the Source UE) and target UE info (i.e. RPAUID of Target UE), etc.. </w:t>
        </w:r>
      </w:ins>
    </w:p>
    <w:p w:rsidR="00C8667C" w:rsidRPr="00D07660" w:rsidRDefault="00C8667C" w:rsidP="00C8667C">
      <w:pPr>
        <w:ind w:left="284" w:hanging="284"/>
        <w:rPr>
          <w:ins w:id="1444" w:author="Zhou Wei" w:date="2022-08-29T17:35:00Z"/>
        </w:rPr>
      </w:pPr>
      <w:ins w:id="1445" w:author="Zhou Wei" w:date="2022-08-29T17:35:00Z">
        <w:r>
          <w:t>11.</w:t>
        </w:r>
        <w:r>
          <w:tab/>
          <w:t xml:space="preserve">The UE-to-UE Relay listens to a solicitation Message that satisfies the RSC if the UTC-based counter associated with that discovery slot is within the MAX_OFFSET of the UE-to-UE Relay's ProSe clock. On receiving the solicitation message including the supported RSC, UE-to-UE Relay(s) process it by using the corresponding code security parameters. If the integrity check/confidentiality check is passed, the UE-to-UE Relay adds the relay information in the solicitation message and broadcasts the new solicitation message, which is protected by the corresponding code security parameters. The new solicitation message may contain the Type of Discovery, Relay Info (i.e. RPAUID of UE-to-UE Relay), RSC, Relay indication (to indicate ProSe direct discovery forwarding), original Discoverer Info (i.e. RPAUID of Source UE) and target discoveree info (i.e. RPAUID of Target UE). </w:t>
        </w:r>
      </w:ins>
    </w:p>
    <w:p w:rsidR="00C8667C" w:rsidRDefault="00C8667C" w:rsidP="00C8667C">
      <w:pPr>
        <w:ind w:left="284" w:hanging="284"/>
        <w:rPr>
          <w:ins w:id="1446" w:author="Zhou Wei" w:date="2022-08-29T17:35:00Z"/>
        </w:rPr>
      </w:pPr>
      <w:ins w:id="1447" w:author="Zhou Wei" w:date="2022-08-29T17:35:00Z">
        <w:r>
          <w:t>12.  The Target UE listens to the solicitation Message that satisfies its RSC if the UTC-based counter associated with that discovery slot is within the MAX_OFFSET of the Target UE's ProSe clock. If the integrity check/ confidentiality check is passed, the Target UE responds to the solicitation message via a response message.</w:t>
        </w:r>
      </w:ins>
    </w:p>
    <w:p w:rsidR="00C8667C" w:rsidRPr="00BA7220" w:rsidRDefault="00C8667C" w:rsidP="00C8667C">
      <w:pPr>
        <w:pStyle w:val="NO"/>
        <w:rPr>
          <w:ins w:id="1448" w:author="Zhou Wei" w:date="2022-08-29T17:38:00Z"/>
        </w:rPr>
      </w:pPr>
      <w:ins w:id="1449" w:author="Zhou Wei" w:date="2022-08-29T17:38:00Z">
        <w:r w:rsidRPr="005B29E9">
          <w:rPr>
            <w:caps/>
          </w:rPr>
          <w:lastRenderedPageBreak/>
          <w:t>Note</w:t>
        </w:r>
        <w:r>
          <w:rPr>
            <w:rFonts w:hint="eastAsia"/>
            <w:caps/>
            <w:lang w:eastAsia="zh-CN"/>
          </w:rPr>
          <w:t xml:space="preserve"> d</w:t>
        </w:r>
        <w:r w:rsidRPr="005B29E9">
          <w:t>:</w:t>
        </w:r>
        <w:r w:rsidRPr="005B29E9">
          <w:tab/>
        </w:r>
        <w:r>
          <w:rPr>
            <w:lang w:eastAsia="zh-CN"/>
          </w:rPr>
          <w:t>The Source UE/Target UE may check the integrity of the discovery message on its own or check the integrity by sending a Match Report as defined in TS 33.503 [6].</w:t>
        </w:r>
      </w:ins>
    </w:p>
    <w:p w:rsidR="00C8667C" w:rsidRDefault="00C8667C" w:rsidP="00C8667C">
      <w:pPr>
        <w:ind w:left="284" w:hanging="284"/>
        <w:rPr>
          <w:ins w:id="1450" w:author="Zhou Wei" w:date="2022-08-29T17:35:00Z"/>
        </w:rPr>
      </w:pPr>
      <w:ins w:id="1451" w:author="Zhou Wei" w:date="2022-08-29T17:35:00Z">
        <w:r>
          <w:t>13.</w:t>
        </w:r>
        <w:r>
          <w:tab/>
          <w:t xml:space="preserve">On receiving the response message, UE-to-UE Relay(s) checks its integrity and confidentiality based on the security policies. If the check is passed, UE-to-UE relay forwards response message containing the Type of Discovery, Relay Info (i.e. RPAUID of Relay), RSC, Relay indication (to indicate ProSe direct discovery forwarding), original Discoveree Info (i.e. RPAUID of Target UE) and Discoverer Info (i.e. RPAUID of Source UE). </w:t>
        </w:r>
      </w:ins>
    </w:p>
    <w:p w:rsidR="00C8667C" w:rsidRDefault="00C8667C" w:rsidP="00C8667C">
      <w:pPr>
        <w:ind w:left="284"/>
        <w:rPr>
          <w:ins w:id="1452" w:author="Zhou Wei" w:date="2022-08-29T17:35:00Z"/>
        </w:rPr>
      </w:pPr>
      <w:ins w:id="1453" w:author="Zhou Wei" w:date="2022-08-29T17:35:00Z">
        <w:r>
          <w:t>On receiving the response message from UE-to-UE relay, Source UE checks its integrity and confidentiality based on the security policies and determines if it can use this relay. If the Source UE wants to communicate with the Target UE via this Relay, the Source UE may initiate the U2U relay link establishment procedure.</w:t>
        </w:r>
      </w:ins>
    </w:p>
    <w:p w:rsidR="00C8667C" w:rsidRPr="00BA7220" w:rsidRDefault="00C8667C" w:rsidP="00C8667C">
      <w:pPr>
        <w:pStyle w:val="NO"/>
        <w:rPr>
          <w:ins w:id="1454" w:author="Zhou Wei" w:date="2022-08-29T17:38:00Z"/>
        </w:rPr>
      </w:pPr>
      <w:ins w:id="1455" w:author="Zhou Wei" w:date="2022-08-29T17:38:00Z">
        <w:r w:rsidRPr="005B29E9">
          <w:rPr>
            <w:caps/>
          </w:rPr>
          <w:t>Note</w:t>
        </w:r>
        <w:r>
          <w:rPr>
            <w:rFonts w:hint="eastAsia"/>
            <w:caps/>
            <w:lang w:eastAsia="zh-CN"/>
          </w:rPr>
          <w:t xml:space="preserve"> e</w:t>
        </w:r>
        <w:r w:rsidRPr="005B29E9">
          <w:t>:</w:t>
        </w:r>
        <w:r w:rsidRPr="005B29E9">
          <w:tab/>
        </w:r>
        <w:r>
          <w:rPr>
            <w:lang w:eastAsia="zh-CN"/>
          </w:rPr>
          <w:t>The UE-to-UE relay selection may be performed on the Target UE or Source UE.</w:t>
        </w:r>
      </w:ins>
    </w:p>
    <w:p w:rsidR="00C8667C" w:rsidRPr="00EF412A" w:rsidRDefault="00C8667C" w:rsidP="00C8667C">
      <w:pPr>
        <w:pStyle w:val="EditorsNote"/>
        <w:rPr>
          <w:ins w:id="1456" w:author="Zhou Wei" w:date="2022-08-29T17:35:00Z"/>
          <w:lang w:eastAsia="zh-CN"/>
        </w:rPr>
      </w:pPr>
      <w:ins w:id="1457" w:author="Zhou Wei" w:date="2022-08-29T17:35:00Z">
        <w:r>
          <w:rPr>
            <w:rFonts w:hint="eastAsia"/>
            <w:lang w:val="en-US" w:eastAsia="zh-CN"/>
          </w:rPr>
          <w:t>Editor</w:t>
        </w:r>
        <w:r>
          <w:rPr>
            <w:lang w:val="en-US" w:eastAsia="zh-CN"/>
          </w:rPr>
          <w:t>’</w:t>
        </w:r>
        <w:r>
          <w:rPr>
            <w:rFonts w:hint="eastAsia"/>
            <w:lang w:val="en-US" w:eastAsia="zh-CN"/>
          </w:rPr>
          <w:t>s Note: Solution details will be studied based on SA2</w:t>
        </w:r>
        <w:r>
          <w:rPr>
            <w:lang w:val="en-US" w:eastAsia="zh-CN"/>
          </w:rPr>
          <w:t>’</w:t>
        </w:r>
        <w:r>
          <w:rPr>
            <w:rFonts w:hint="eastAsia"/>
            <w:lang w:val="en-US" w:eastAsia="zh-CN"/>
          </w:rPr>
          <w:t>s conclusion about the KI#1 in TR 23.700-33</w:t>
        </w:r>
      </w:ins>
      <w:ins w:id="1458" w:author="Zhou Wei" w:date="2022-08-29T17:50:00Z">
        <w:r w:rsidR="00106E75">
          <w:rPr>
            <w:rFonts w:hint="eastAsia"/>
            <w:lang w:val="en-US" w:eastAsia="zh-CN"/>
          </w:rPr>
          <w:t xml:space="preserve"> </w:t>
        </w:r>
      </w:ins>
      <w:ins w:id="1459" w:author="Zhou Wei" w:date="2022-08-29T17:35:00Z">
        <w:r>
          <w:rPr>
            <w:rFonts w:hint="eastAsia"/>
            <w:lang w:val="en-US" w:eastAsia="zh-CN"/>
          </w:rPr>
          <w:t>[2].</w:t>
        </w:r>
      </w:ins>
    </w:p>
    <w:p w:rsidR="00C8667C" w:rsidRDefault="00C8667C" w:rsidP="00C8667C">
      <w:pPr>
        <w:pStyle w:val="4"/>
        <w:rPr>
          <w:ins w:id="1460" w:author="Zhou Wei" w:date="2022-08-29T17:35:00Z"/>
          <w:lang w:eastAsia="zh-CN"/>
        </w:rPr>
      </w:pPr>
      <w:bookmarkStart w:id="1461" w:name="_Toc112749648"/>
      <w:bookmarkStart w:id="1462" w:name="_Toc112948696"/>
      <w:ins w:id="1463" w:author="Zhou Wei" w:date="2022-08-29T17:35:00Z">
        <w:r>
          <w:t>6.</w:t>
        </w:r>
      </w:ins>
      <w:ins w:id="1464" w:author="Zhou Wei" w:date="2022-08-29T17:39:00Z">
        <w:r w:rsidR="007E6AFC">
          <w:rPr>
            <w:rFonts w:hint="eastAsia"/>
            <w:lang w:eastAsia="zh-CN"/>
          </w:rPr>
          <w:t>9</w:t>
        </w:r>
      </w:ins>
      <w:ins w:id="1465" w:author="Zhou Wei" w:date="2022-08-29T17:35:00Z">
        <w:r>
          <w:t>.2.2</w:t>
        </w:r>
        <w:r>
          <w:tab/>
        </w:r>
        <w:r w:rsidRPr="00B02FAC">
          <w:rPr>
            <w:lang w:eastAsia="zh-CN"/>
          </w:rPr>
          <w:t xml:space="preserve">Restricted 5G ProSe UE-to-UE Relay Discovery Model </w:t>
        </w:r>
        <w:r>
          <w:rPr>
            <w:lang w:eastAsia="zh-CN"/>
          </w:rPr>
          <w:t>B</w:t>
        </w:r>
        <w:r w:rsidRPr="00B02FAC">
          <w:rPr>
            <w:lang w:eastAsia="zh-CN"/>
          </w:rPr>
          <w:t xml:space="preserve"> </w:t>
        </w:r>
        <w:r>
          <w:rPr>
            <w:lang w:eastAsia="zh-CN"/>
          </w:rPr>
          <w:t>over User Plane</w:t>
        </w:r>
        <w:bookmarkEnd w:id="1461"/>
        <w:bookmarkEnd w:id="1462"/>
      </w:ins>
    </w:p>
    <w:p w:rsidR="00C8667C" w:rsidRDefault="00C8667C" w:rsidP="00C8667C">
      <w:pPr>
        <w:rPr>
          <w:ins w:id="1466" w:author="Zhou Wei" w:date="2022-08-29T17:35:00Z"/>
          <w:lang w:eastAsia="zh-CN"/>
        </w:rPr>
      </w:pPr>
      <w:ins w:id="1467" w:author="Zhou Wei" w:date="2022-08-29T17:35:00Z">
        <w:r w:rsidRPr="00316CA3">
          <w:rPr>
            <w:lang w:eastAsia="zh-CN"/>
          </w:rPr>
          <w:t>When the user-plane based security procedure for the UE-to-</w:t>
        </w:r>
        <w:r>
          <w:rPr>
            <w:lang w:eastAsia="zh-CN"/>
          </w:rPr>
          <w:t>UE</w:t>
        </w:r>
        <w:r w:rsidRPr="00316CA3">
          <w:rPr>
            <w:lang w:eastAsia="zh-CN"/>
          </w:rPr>
          <w:t xml:space="preserve"> Relay</w:t>
        </w:r>
        <w:r>
          <w:rPr>
            <w:lang w:eastAsia="zh-CN"/>
          </w:rPr>
          <w:t xml:space="preserve"> discovery</w:t>
        </w:r>
        <w:r w:rsidRPr="00316CA3">
          <w:rPr>
            <w:lang w:eastAsia="zh-CN"/>
          </w:rPr>
          <w:t xml:space="preserve"> is used, the 5G PKMF takes the role of the 5G DDNMF</w:t>
        </w:r>
        <w:r>
          <w:rPr>
            <w:lang w:eastAsia="zh-CN"/>
          </w:rPr>
          <w:t xml:space="preserve"> as described in 6.</w:t>
        </w:r>
      </w:ins>
      <w:ins w:id="1468" w:author="Zhou Wei" w:date="2022-08-29T17:40:00Z">
        <w:r w:rsidR="007E6AFC">
          <w:rPr>
            <w:rFonts w:hint="eastAsia"/>
            <w:lang w:eastAsia="zh-CN"/>
          </w:rPr>
          <w:t>9</w:t>
        </w:r>
      </w:ins>
      <w:ins w:id="1469" w:author="Zhou Wei" w:date="2022-08-29T17:35:00Z">
        <w:r>
          <w:rPr>
            <w:lang w:eastAsia="zh-CN"/>
          </w:rPr>
          <w:t>.2.1</w:t>
        </w:r>
        <w:r w:rsidRPr="00316CA3">
          <w:rPr>
            <w:lang w:eastAsia="zh-CN"/>
          </w:rPr>
          <w:t xml:space="preserve"> of the present document.</w:t>
        </w:r>
      </w:ins>
    </w:p>
    <w:p w:rsidR="00C8667C" w:rsidRPr="008D3FD9" w:rsidRDefault="00C8667C" w:rsidP="00C8667C">
      <w:pPr>
        <w:pStyle w:val="EditorsNote"/>
        <w:rPr>
          <w:ins w:id="1470" w:author="Zhou Wei" w:date="2022-08-29T17:35:00Z"/>
          <w:lang w:eastAsia="zh-CN"/>
        </w:rPr>
      </w:pPr>
      <w:ins w:id="1471" w:author="Zhou Wei" w:date="2022-08-29T17:35:00Z">
        <w:r>
          <w:rPr>
            <w:rFonts w:hint="eastAsia"/>
            <w:lang w:val="en-US" w:eastAsia="zh-CN"/>
          </w:rPr>
          <w:t>Editor</w:t>
        </w:r>
        <w:r>
          <w:rPr>
            <w:lang w:val="en-US" w:eastAsia="zh-CN"/>
          </w:rPr>
          <w:t>’</w:t>
        </w:r>
        <w:r>
          <w:rPr>
            <w:rFonts w:hint="eastAsia"/>
            <w:lang w:val="en-US" w:eastAsia="zh-CN"/>
          </w:rPr>
          <w:t xml:space="preserve">s Note: </w:t>
        </w:r>
        <w:r w:rsidRPr="00835C6C">
          <w:rPr>
            <w:lang w:val="en-US" w:eastAsia="zh-CN"/>
          </w:rPr>
          <w:t>It is FFS whether both CP and UP based procedures are needed for security materials provisioning</w:t>
        </w:r>
        <w:r>
          <w:rPr>
            <w:rFonts w:hint="eastAsia"/>
            <w:lang w:val="en-US" w:eastAsia="zh-CN"/>
          </w:rPr>
          <w:t>.</w:t>
        </w:r>
      </w:ins>
    </w:p>
    <w:p w:rsidR="00C8667C" w:rsidRDefault="00C8667C" w:rsidP="00C8667C">
      <w:pPr>
        <w:pStyle w:val="3"/>
        <w:ind w:left="0" w:firstLine="0"/>
        <w:rPr>
          <w:ins w:id="1472" w:author="Zhou Wei" w:date="2022-08-29T17:35:00Z"/>
        </w:rPr>
      </w:pPr>
      <w:bookmarkStart w:id="1473" w:name="_Toc112749649"/>
      <w:bookmarkStart w:id="1474" w:name="_Toc112948697"/>
      <w:ins w:id="1475" w:author="Zhou Wei" w:date="2022-08-29T17:35:00Z">
        <w:r>
          <w:t>6.</w:t>
        </w:r>
      </w:ins>
      <w:ins w:id="1476" w:author="Zhou Wei" w:date="2022-08-29T17:39:00Z">
        <w:r w:rsidR="007E6AFC">
          <w:rPr>
            <w:rFonts w:hint="eastAsia"/>
            <w:lang w:eastAsia="zh-CN"/>
          </w:rPr>
          <w:t>9</w:t>
        </w:r>
      </w:ins>
      <w:ins w:id="1477" w:author="Zhou Wei" w:date="2022-08-29T17:35:00Z">
        <w:r>
          <w:t>.3</w:t>
        </w:r>
        <w:r>
          <w:tab/>
          <w:t>Evaluation</w:t>
        </w:r>
        <w:bookmarkEnd w:id="1473"/>
        <w:bookmarkEnd w:id="1474"/>
      </w:ins>
    </w:p>
    <w:p w:rsidR="00C8667C" w:rsidRPr="000658D9" w:rsidRDefault="00C8667C" w:rsidP="00C8667C">
      <w:pPr>
        <w:rPr>
          <w:ins w:id="1478" w:author="Zhou Wei" w:date="2022-08-29T17:35:00Z"/>
          <w:lang w:eastAsia="zh-CN"/>
        </w:rPr>
      </w:pPr>
      <w:ins w:id="1479" w:author="Zhou Wei" w:date="2022-08-29T17:35:00Z">
        <w:r>
          <w:rPr>
            <w:rFonts w:hint="eastAsia"/>
            <w:lang w:eastAsia="zh-CN"/>
          </w:rPr>
          <w:t>T</w:t>
        </w:r>
        <w:r>
          <w:rPr>
            <w:lang w:eastAsia="zh-CN"/>
          </w:rPr>
          <w:t>BD</w:t>
        </w:r>
      </w:ins>
    </w:p>
    <w:p w:rsidR="00012AB2" w:rsidRDefault="00012AB2" w:rsidP="00012AB2">
      <w:pPr>
        <w:pStyle w:val="2"/>
        <w:rPr>
          <w:ins w:id="1480" w:author="Zhou Wei" w:date="2022-08-30T10:17:00Z"/>
        </w:rPr>
      </w:pPr>
      <w:bookmarkStart w:id="1481" w:name="_Toc112749650"/>
      <w:bookmarkStart w:id="1482" w:name="_Toc112948698"/>
      <w:ins w:id="1483" w:author="Zhou Wei" w:date="2022-08-30T10:17:00Z">
        <w:r>
          <w:t>6.</w:t>
        </w:r>
        <w:r>
          <w:rPr>
            <w:rFonts w:hint="eastAsia"/>
            <w:lang w:eastAsia="zh-CN"/>
          </w:rPr>
          <w:t>10</w:t>
        </w:r>
        <w:r>
          <w:tab/>
          <w:t>Solution #</w:t>
        </w:r>
        <w:r>
          <w:rPr>
            <w:rFonts w:hint="eastAsia"/>
            <w:lang w:eastAsia="zh-CN"/>
          </w:rPr>
          <w:t>10</w:t>
        </w:r>
        <w:r>
          <w:t xml:space="preserve">: </w:t>
        </w:r>
        <w:r w:rsidRPr="000A5368">
          <w:t>PAKE-based security for UE-to-UE relay</w:t>
        </w:r>
        <w:bookmarkEnd w:id="1481"/>
        <w:bookmarkEnd w:id="1482"/>
        <w:r w:rsidRPr="000A5368">
          <w:t xml:space="preserve"> </w:t>
        </w:r>
      </w:ins>
    </w:p>
    <w:p w:rsidR="00012AB2" w:rsidRDefault="00012AB2" w:rsidP="00012AB2">
      <w:pPr>
        <w:pStyle w:val="3"/>
        <w:rPr>
          <w:ins w:id="1484" w:author="Zhou Wei" w:date="2022-08-30T10:17:00Z"/>
        </w:rPr>
      </w:pPr>
      <w:bookmarkStart w:id="1485" w:name="_Toc112749651"/>
      <w:bookmarkStart w:id="1486" w:name="_Toc112948699"/>
      <w:ins w:id="1487" w:author="Zhou Wei" w:date="2022-08-30T10:17:00Z">
        <w:r>
          <w:t>6.</w:t>
        </w:r>
        <w:r>
          <w:rPr>
            <w:rFonts w:hint="eastAsia"/>
            <w:lang w:eastAsia="zh-CN"/>
          </w:rPr>
          <w:t>10</w:t>
        </w:r>
        <w:r>
          <w:t>.1</w:t>
        </w:r>
        <w:r>
          <w:tab/>
          <w:t>Introduction</w:t>
        </w:r>
        <w:bookmarkEnd w:id="1485"/>
        <w:bookmarkEnd w:id="1486"/>
      </w:ins>
    </w:p>
    <w:p w:rsidR="00012AB2" w:rsidRDefault="00012AB2" w:rsidP="00012AB2">
      <w:pPr>
        <w:pStyle w:val="EditorsNote"/>
        <w:ind w:left="0" w:firstLine="0"/>
        <w:rPr>
          <w:ins w:id="1488" w:author="Zhou Wei" w:date="2022-08-30T10:17:00Z"/>
          <w:color w:val="000000"/>
        </w:rPr>
      </w:pPr>
      <w:ins w:id="1489" w:author="Zhou Wei" w:date="2022-08-30T10:17:00Z">
        <w:r w:rsidRPr="0077719E">
          <w:rPr>
            <w:color w:val="000000"/>
          </w:rPr>
          <w:t xml:space="preserve">This solution </w:t>
        </w:r>
        <w:r>
          <w:rPr>
            <w:color w:val="000000"/>
          </w:rPr>
          <w:t xml:space="preserve">addresses Key Issue #2 and Key Issue #3. </w:t>
        </w:r>
      </w:ins>
    </w:p>
    <w:p w:rsidR="00012AB2" w:rsidRPr="0077719E" w:rsidRDefault="00012AB2" w:rsidP="00012AB2">
      <w:pPr>
        <w:rPr>
          <w:ins w:id="1490" w:author="Zhou Wei" w:date="2022-08-30T10:17:00Z"/>
          <w:lang w:eastAsia="zh-CN"/>
        </w:rPr>
      </w:pPr>
      <w:ins w:id="1491" w:author="Zhou Wei" w:date="2022-08-30T10:17:00Z">
        <w:r>
          <w:rPr>
            <w:lang w:eastAsia="zh-CN"/>
          </w:rPr>
          <w:t xml:space="preserve">This solution proposes the usage of a password-based key establishment (PAKE) for UE-to-UE relay security and authorization. A PAKE allows establishing a secure channel while authenticating the peers based on a password. </w:t>
        </w:r>
        <w:r>
          <w:rPr>
            <w:color w:val="000000"/>
          </w:rPr>
          <w:t>The PAKE is used to setup the security between:</w:t>
        </w:r>
      </w:ins>
    </w:p>
    <w:p w:rsidR="00012AB2" w:rsidRDefault="00012AB2" w:rsidP="00012AB2">
      <w:pPr>
        <w:pStyle w:val="EditorsNote"/>
        <w:numPr>
          <w:ilvl w:val="0"/>
          <w:numId w:val="8"/>
        </w:numPr>
        <w:rPr>
          <w:ins w:id="1492" w:author="Zhou Wei" w:date="2022-08-30T10:17:00Z"/>
          <w:color w:val="000000"/>
        </w:rPr>
      </w:pPr>
      <w:ins w:id="1493" w:author="Zhou Wei" w:date="2022-08-30T10:17:00Z">
        <w:r>
          <w:rPr>
            <w:color w:val="000000"/>
          </w:rPr>
          <w:t xml:space="preserve">the source UE (S-UE) and the UE-to-UE Relay (UE2UE), </w:t>
        </w:r>
      </w:ins>
    </w:p>
    <w:p w:rsidR="00012AB2" w:rsidRDefault="00012AB2" w:rsidP="00012AB2">
      <w:pPr>
        <w:pStyle w:val="EditorsNote"/>
        <w:numPr>
          <w:ilvl w:val="0"/>
          <w:numId w:val="8"/>
        </w:numPr>
        <w:rPr>
          <w:ins w:id="1494" w:author="Zhou Wei" w:date="2022-08-30T10:17:00Z"/>
          <w:color w:val="000000"/>
        </w:rPr>
      </w:pPr>
      <w:ins w:id="1495" w:author="Zhou Wei" w:date="2022-08-30T10:17:00Z">
        <w:r w:rsidRPr="008A27EC">
          <w:rPr>
            <w:color w:val="000000"/>
          </w:rPr>
          <w:t xml:space="preserve">the </w:t>
        </w:r>
        <w:r>
          <w:rPr>
            <w:color w:val="000000"/>
          </w:rPr>
          <w:t>target</w:t>
        </w:r>
        <w:r w:rsidRPr="008A27EC">
          <w:rPr>
            <w:color w:val="000000"/>
          </w:rPr>
          <w:t xml:space="preserve"> UE (</w:t>
        </w:r>
        <w:r>
          <w:rPr>
            <w:color w:val="000000"/>
          </w:rPr>
          <w:t>T</w:t>
        </w:r>
        <w:r w:rsidRPr="008A27EC">
          <w:rPr>
            <w:color w:val="000000"/>
          </w:rPr>
          <w:t>-UE) and the UE</w:t>
        </w:r>
        <w:r>
          <w:rPr>
            <w:color w:val="000000"/>
          </w:rPr>
          <w:t>2</w:t>
        </w:r>
        <w:r w:rsidRPr="008A27EC">
          <w:rPr>
            <w:color w:val="000000"/>
          </w:rPr>
          <w:t xml:space="preserve">UE </w:t>
        </w:r>
        <w:r>
          <w:rPr>
            <w:color w:val="000000"/>
          </w:rPr>
          <w:t>and</w:t>
        </w:r>
      </w:ins>
    </w:p>
    <w:p w:rsidR="00012AB2" w:rsidRDefault="00012AB2" w:rsidP="00012AB2">
      <w:pPr>
        <w:pStyle w:val="EditorsNote"/>
        <w:numPr>
          <w:ilvl w:val="0"/>
          <w:numId w:val="8"/>
        </w:numPr>
        <w:rPr>
          <w:ins w:id="1496" w:author="Zhou Wei" w:date="2022-08-30T10:17:00Z"/>
          <w:color w:val="000000"/>
        </w:rPr>
      </w:pPr>
      <w:ins w:id="1497" w:author="Zhou Wei" w:date="2022-08-30T10:17:00Z">
        <w:r w:rsidRPr="008A27EC">
          <w:rPr>
            <w:color w:val="000000"/>
          </w:rPr>
          <w:t xml:space="preserve">the </w:t>
        </w:r>
        <w:r>
          <w:rPr>
            <w:color w:val="000000"/>
          </w:rPr>
          <w:t>S-</w:t>
        </w:r>
        <w:r w:rsidRPr="008A27EC">
          <w:rPr>
            <w:color w:val="000000"/>
          </w:rPr>
          <w:t xml:space="preserve">UE and the </w:t>
        </w:r>
        <w:r>
          <w:rPr>
            <w:color w:val="000000"/>
          </w:rPr>
          <w:t>T-UE.</w:t>
        </w:r>
      </w:ins>
    </w:p>
    <w:p w:rsidR="00012AB2" w:rsidRDefault="00012AB2" w:rsidP="00012AB2">
      <w:pPr>
        <w:rPr>
          <w:ins w:id="1498" w:author="Zhou Wei" w:date="2022-08-30T10:17:00Z"/>
          <w:lang w:eastAsia="zh-CN"/>
        </w:rPr>
      </w:pPr>
      <w:ins w:id="1499" w:author="Zhou Wei" w:date="2022-08-30T10:17:00Z">
        <w:r>
          <w:rPr>
            <w:lang w:eastAsia="zh-CN"/>
          </w:rPr>
          <w:t>The password(s) may be configured in an initial authorisation and parameter provisioning phase when the UEs are in coverage. When this is done, it is ensured that the network remains on control of the UE-to-UE relay secure communication.  However, the password(s) may also be entered by a user or generated by the involved devices, e.g., when one of more of the devices are out-of-coverage. This option ensures that the security requirements can be fulfilled even in challenging operational cases.</w:t>
        </w:r>
      </w:ins>
    </w:p>
    <w:p w:rsidR="00012AB2" w:rsidRDefault="00012AB2" w:rsidP="00012AB2">
      <w:pPr>
        <w:rPr>
          <w:ins w:id="1500" w:author="Zhou Wei" w:date="2022-08-30T10:17:00Z"/>
          <w:lang w:eastAsia="zh-CN"/>
        </w:rPr>
      </w:pPr>
      <w:ins w:id="1501" w:author="Zhou Wei" w:date="2022-08-30T10:17:00Z">
        <w:r>
          <w:rPr>
            <w:lang w:eastAsia="zh-CN"/>
          </w:rPr>
          <w:t xml:space="preserve">Furthermore, the usage of a PAKE provides a reasonable approach authentication/authorization of the communicating parties: </w:t>
        </w:r>
      </w:ins>
    </w:p>
    <w:p w:rsidR="00012AB2" w:rsidRDefault="00012AB2" w:rsidP="00012AB2">
      <w:pPr>
        <w:numPr>
          <w:ilvl w:val="0"/>
          <w:numId w:val="9"/>
        </w:numPr>
        <w:rPr>
          <w:ins w:id="1502" w:author="Zhou Wei" w:date="2022-08-30T10:17:00Z"/>
          <w:lang w:eastAsia="zh-CN"/>
        </w:rPr>
      </w:pPr>
      <w:ins w:id="1503" w:author="Zhou Wei" w:date="2022-08-30T10:17:00Z">
        <w:r>
          <w:rPr>
            <w:lang w:eastAsia="zh-CN"/>
          </w:rPr>
          <w:t xml:space="preserve">using a balanced PAKE authenticates two peers in a similar role, e.g., source and target UE; </w:t>
        </w:r>
      </w:ins>
    </w:p>
    <w:p w:rsidR="00012AB2" w:rsidRDefault="00012AB2" w:rsidP="00012AB2">
      <w:pPr>
        <w:numPr>
          <w:ilvl w:val="0"/>
          <w:numId w:val="9"/>
        </w:numPr>
        <w:rPr>
          <w:ins w:id="1504" w:author="Zhou Wei" w:date="2022-08-30T10:17:00Z"/>
          <w:lang w:eastAsia="zh-CN"/>
        </w:rPr>
      </w:pPr>
      <w:ins w:id="1505" w:author="Zhou Wei" w:date="2022-08-30T10:17:00Z">
        <w:r>
          <w:rPr>
            <w:lang w:eastAsia="zh-CN"/>
          </w:rPr>
          <w:t xml:space="preserve">using an augmented PAKE can be used to differentiate roles, e.g., the role of a UE-to-UE relay and the role of a source/target UE preventing impersonation. </w:t>
        </w:r>
      </w:ins>
    </w:p>
    <w:p w:rsidR="00012AB2" w:rsidRPr="0077719E" w:rsidRDefault="00012AB2" w:rsidP="00012AB2">
      <w:pPr>
        <w:rPr>
          <w:ins w:id="1506" w:author="Zhou Wei" w:date="2022-08-30T10:17:00Z"/>
          <w:lang w:eastAsia="zh-CN"/>
        </w:rPr>
      </w:pPr>
      <w:ins w:id="1507" w:author="Zhou Wei" w:date="2022-08-30T10:17:00Z">
        <w:r>
          <w:rPr>
            <w:lang w:eastAsia="zh-CN"/>
          </w:rPr>
          <w:t xml:space="preserve">For cases in which these authorisation capabilities are not enough, this solution proposes the optional use of authorization tokens and policies -- deployed in the initial authorisation and parameter provisioning phase – for enhanced authorization capabilities. </w:t>
        </w:r>
      </w:ins>
    </w:p>
    <w:p w:rsidR="00012AB2" w:rsidRPr="00284F3D" w:rsidRDefault="00012AB2" w:rsidP="00012AB2">
      <w:pPr>
        <w:pStyle w:val="3"/>
        <w:rPr>
          <w:ins w:id="1508" w:author="Zhou Wei" w:date="2022-08-30T10:17:00Z"/>
        </w:rPr>
      </w:pPr>
      <w:bookmarkStart w:id="1509" w:name="_Toc112749652"/>
      <w:bookmarkStart w:id="1510" w:name="_Toc112948700"/>
      <w:ins w:id="1511" w:author="Zhou Wei" w:date="2022-08-30T10:17:00Z">
        <w:r>
          <w:lastRenderedPageBreak/>
          <w:t>6.</w:t>
        </w:r>
      </w:ins>
      <w:ins w:id="1512" w:author="Zhou Wei" w:date="2022-08-30T10:18:00Z">
        <w:r>
          <w:rPr>
            <w:rFonts w:hint="eastAsia"/>
            <w:lang w:eastAsia="zh-CN"/>
          </w:rPr>
          <w:t>10</w:t>
        </w:r>
      </w:ins>
      <w:ins w:id="1513" w:author="Zhou Wei" w:date="2022-08-30T10:17:00Z">
        <w:r>
          <w:t>.2</w:t>
        </w:r>
        <w:r>
          <w:tab/>
          <w:t>Solution details</w:t>
        </w:r>
        <w:bookmarkEnd w:id="1509"/>
        <w:bookmarkEnd w:id="1510"/>
      </w:ins>
    </w:p>
    <w:p w:rsidR="00012AB2" w:rsidRDefault="00012AB2" w:rsidP="00012AB2">
      <w:pPr>
        <w:rPr>
          <w:ins w:id="1514" w:author="Zhou Wei" w:date="2022-08-30T10:17:00Z"/>
        </w:rPr>
      </w:pPr>
      <w:ins w:id="1515" w:author="Zhou Wei" w:date="2022-08-30T10:17:00Z">
        <w:r>
          <w:t>Figure 6.</w:t>
        </w:r>
      </w:ins>
      <w:ins w:id="1516" w:author="Zhou Wei" w:date="2022-08-30T10:18:00Z">
        <w:r>
          <w:rPr>
            <w:rFonts w:hint="eastAsia"/>
            <w:lang w:eastAsia="zh-CN"/>
          </w:rPr>
          <w:t>10</w:t>
        </w:r>
      </w:ins>
      <w:ins w:id="1517" w:author="Zhou Wei" w:date="2022-08-30T10:17:00Z">
        <w:r>
          <w:t>.2-1 depicts the steps of this solution.</w:t>
        </w:r>
      </w:ins>
    </w:p>
    <w:p w:rsidR="00012AB2" w:rsidRDefault="00E06619" w:rsidP="00012AB2">
      <w:pPr>
        <w:jc w:val="center"/>
        <w:rPr>
          <w:ins w:id="1518" w:author="Zhou Wei" w:date="2022-08-30T10:17:00Z"/>
        </w:rPr>
      </w:pPr>
      <w:ins w:id="1519" w:author="Zhou Wei" w:date="2022-08-30T10:17:00Z">
        <w:r>
          <w:rPr>
            <w:noProof/>
          </w:rPr>
          <w:pict>
            <v:shape id="Picture 1" o:spid="_x0000_i1038" type="#_x0000_t75" alt="Text&#10;&#10;Description automatically generated" style="width:371.2pt;height:296.9pt;visibility:visible">
              <v:imagedata r:id="rId34" o:title="Text&#10;&#10;Description automatically generated"/>
            </v:shape>
          </w:pict>
        </w:r>
      </w:ins>
    </w:p>
    <w:p w:rsidR="00012AB2" w:rsidRDefault="00012AB2" w:rsidP="00012AB2">
      <w:pPr>
        <w:jc w:val="center"/>
        <w:rPr>
          <w:ins w:id="1520" w:author="Zhou Wei" w:date="2022-08-30T10:17:00Z"/>
          <w:b/>
          <w:bCs/>
        </w:rPr>
      </w:pPr>
      <w:ins w:id="1521" w:author="Zhou Wei" w:date="2022-08-30T10:17:00Z">
        <w:r w:rsidRPr="0077719E">
          <w:rPr>
            <w:b/>
            <w:bCs/>
          </w:rPr>
          <w:t>Figure 6.</w:t>
        </w:r>
      </w:ins>
      <w:ins w:id="1522" w:author="Zhou Wei" w:date="2022-08-30T10:18:00Z">
        <w:r>
          <w:rPr>
            <w:rFonts w:hint="eastAsia"/>
            <w:b/>
            <w:bCs/>
            <w:lang w:eastAsia="zh-CN"/>
          </w:rPr>
          <w:t>10</w:t>
        </w:r>
      </w:ins>
      <w:ins w:id="1523" w:author="Zhou Wei" w:date="2022-08-30T10:17:00Z">
        <w:r w:rsidRPr="0077719E">
          <w:rPr>
            <w:b/>
            <w:bCs/>
          </w:rPr>
          <w:t>.2-1</w:t>
        </w:r>
      </w:ins>
    </w:p>
    <w:p w:rsidR="00012AB2" w:rsidRDefault="00012AB2" w:rsidP="00012AB2">
      <w:pPr>
        <w:rPr>
          <w:ins w:id="1524" w:author="Zhou Wei" w:date="2022-08-30T10:17:00Z"/>
        </w:rPr>
      </w:pPr>
      <w:ins w:id="1525" w:author="Zhou Wei" w:date="2022-08-30T10:17:00Z">
        <w:r>
          <w:t>The required steps are as follows:</w:t>
        </w:r>
      </w:ins>
    </w:p>
    <w:p w:rsidR="00012AB2" w:rsidRDefault="00012AB2" w:rsidP="00012AB2">
      <w:pPr>
        <w:numPr>
          <w:ilvl w:val="0"/>
          <w:numId w:val="10"/>
        </w:numPr>
        <w:rPr>
          <w:ins w:id="1526" w:author="Zhou Wei" w:date="2022-08-30T10:17:00Z"/>
        </w:rPr>
      </w:pPr>
      <w:ins w:id="1527" w:author="Zhou Wei" w:date="2022-08-30T10:17:00Z">
        <w:r w:rsidRPr="0077719E">
          <w:t xml:space="preserve">Step 0 is the initial authorization </w:t>
        </w:r>
        <w:r>
          <w:t xml:space="preserve">and parameter provisioning </w:t>
        </w:r>
        <w:r w:rsidRPr="0077719E">
          <w:t>of S-UE, UE</w:t>
        </w:r>
        <w:r>
          <w:t>2</w:t>
        </w:r>
        <w:r w:rsidRPr="0077719E">
          <w:t xml:space="preserve">UE and T-UE. </w:t>
        </w:r>
      </w:ins>
    </w:p>
    <w:p w:rsidR="00012AB2" w:rsidRDefault="00012AB2" w:rsidP="00012AB2">
      <w:pPr>
        <w:numPr>
          <w:ilvl w:val="0"/>
          <w:numId w:val="10"/>
        </w:numPr>
        <w:rPr>
          <w:ins w:id="1528" w:author="Zhou Wei" w:date="2022-08-30T10:17:00Z"/>
        </w:rPr>
      </w:pPr>
      <w:ins w:id="1529" w:author="Zhou Wei" w:date="2022-08-30T10:17:00Z">
        <w:r>
          <w:t>Steps 1 and 2 involve the exchange of an initial Direct Communication Request (DCR) message.</w:t>
        </w:r>
      </w:ins>
    </w:p>
    <w:p w:rsidR="00012AB2" w:rsidRDefault="00012AB2" w:rsidP="00012AB2">
      <w:pPr>
        <w:numPr>
          <w:ilvl w:val="0"/>
          <w:numId w:val="10"/>
        </w:numPr>
        <w:rPr>
          <w:ins w:id="1530" w:author="Zhou Wei" w:date="2022-08-30T10:17:00Z"/>
        </w:rPr>
      </w:pPr>
      <w:ins w:id="1531" w:author="Zhou Wei" w:date="2022-08-30T10:17:00Z">
        <w:r>
          <w:t xml:space="preserve">Step 3 involves the setup of a secure authenticated channel between UE2UE and T-UE based on a PAKE. </w:t>
        </w:r>
      </w:ins>
    </w:p>
    <w:p w:rsidR="00012AB2" w:rsidRDefault="00012AB2" w:rsidP="00012AB2">
      <w:pPr>
        <w:numPr>
          <w:ilvl w:val="0"/>
          <w:numId w:val="10"/>
        </w:numPr>
        <w:rPr>
          <w:ins w:id="1532" w:author="Zhou Wei" w:date="2022-08-30T10:17:00Z"/>
        </w:rPr>
      </w:pPr>
      <w:ins w:id="1533" w:author="Zhou Wei" w:date="2022-08-30T10:17:00Z">
        <w:r>
          <w:t>Step 4 involves an optional authorization phase.</w:t>
        </w:r>
      </w:ins>
    </w:p>
    <w:p w:rsidR="00012AB2" w:rsidRDefault="00012AB2" w:rsidP="00012AB2">
      <w:pPr>
        <w:numPr>
          <w:ilvl w:val="0"/>
          <w:numId w:val="10"/>
        </w:numPr>
        <w:rPr>
          <w:ins w:id="1534" w:author="Zhou Wei" w:date="2022-08-30T10:17:00Z"/>
        </w:rPr>
      </w:pPr>
      <w:ins w:id="1535" w:author="Zhou Wei" w:date="2022-08-30T10:17:00Z">
        <w:r>
          <w:t>Step 5 involves the exchange of Direct Communication Accept (DCA) from T-UE to UE2UE.</w:t>
        </w:r>
      </w:ins>
    </w:p>
    <w:p w:rsidR="00012AB2" w:rsidRDefault="00012AB2" w:rsidP="00012AB2">
      <w:pPr>
        <w:numPr>
          <w:ilvl w:val="0"/>
          <w:numId w:val="10"/>
        </w:numPr>
        <w:rPr>
          <w:ins w:id="1536" w:author="Zhou Wei" w:date="2022-08-30T10:17:00Z"/>
        </w:rPr>
      </w:pPr>
      <w:ins w:id="1537" w:author="Zhou Wei" w:date="2022-08-30T10:17:00Z">
        <w:r>
          <w:t>Step 6 involves the setup of a secure authenticated channel between S-UE and UE2UE based on a PAKE.</w:t>
        </w:r>
      </w:ins>
    </w:p>
    <w:p w:rsidR="00012AB2" w:rsidRDefault="00012AB2" w:rsidP="00012AB2">
      <w:pPr>
        <w:numPr>
          <w:ilvl w:val="0"/>
          <w:numId w:val="10"/>
        </w:numPr>
        <w:rPr>
          <w:ins w:id="1538" w:author="Zhou Wei" w:date="2022-08-30T10:17:00Z"/>
        </w:rPr>
      </w:pPr>
      <w:ins w:id="1539" w:author="Zhou Wei" w:date="2022-08-30T10:17:00Z">
        <w:r>
          <w:t>Step 7 involves an optional authorization phase.</w:t>
        </w:r>
      </w:ins>
    </w:p>
    <w:p w:rsidR="00012AB2" w:rsidRDefault="00012AB2" w:rsidP="00012AB2">
      <w:pPr>
        <w:numPr>
          <w:ilvl w:val="0"/>
          <w:numId w:val="10"/>
        </w:numPr>
        <w:rPr>
          <w:ins w:id="1540" w:author="Zhou Wei" w:date="2022-08-30T10:17:00Z"/>
        </w:rPr>
      </w:pPr>
      <w:ins w:id="1541" w:author="Zhou Wei" w:date="2022-08-30T10:17:00Z">
        <w:r>
          <w:t>Step 8 involves the exchange of DCA from UE2UE to S-UE.</w:t>
        </w:r>
      </w:ins>
    </w:p>
    <w:p w:rsidR="00012AB2" w:rsidRDefault="00012AB2" w:rsidP="00012AB2">
      <w:pPr>
        <w:numPr>
          <w:ilvl w:val="0"/>
          <w:numId w:val="10"/>
        </w:numPr>
        <w:rPr>
          <w:ins w:id="1542" w:author="Zhou Wei" w:date="2022-08-30T10:17:00Z"/>
        </w:rPr>
      </w:pPr>
      <w:ins w:id="1543" w:author="Zhou Wei" w:date="2022-08-30T10:17:00Z">
        <w:r>
          <w:t>Step 9 involves the setup of a secure authenticated channel between S-UE and T-UE based on a PAKE.</w:t>
        </w:r>
      </w:ins>
    </w:p>
    <w:p w:rsidR="00012AB2" w:rsidRDefault="00012AB2" w:rsidP="00012AB2">
      <w:pPr>
        <w:numPr>
          <w:ilvl w:val="0"/>
          <w:numId w:val="10"/>
        </w:numPr>
        <w:rPr>
          <w:ins w:id="1544" w:author="Zhou Wei" w:date="2022-08-30T10:17:00Z"/>
        </w:rPr>
      </w:pPr>
      <w:ins w:id="1545" w:author="Zhou Wei" w:date="2022-08-30T10:17:00Z">
        <w:r>
          <w:t>Step 10 involves an optional authorization phase.</w:t>
        </w:r>
      </w:ins>
    </w:p>
    <w:p w:rsidR="00012AB2" w:rsidRDefault="00012AB2" w:rsidP="00012AB2">
      <w:pPr>
        <w:numPr>
          <w:ilvl w:val="0"/>
          <w:numId w:val="10"/>
        </w:numPr>
        <w:rPr>
          <w:ins w:id="1546" w:author="Zhou Wei" w:date="2022-08-30T10:17:00Z"/>
        </w:rPr>
      </w:pPr>
      <w:ins w:id="1547" w:author="Zhou Wei" w:date="2022-08-30T10:17:00Z">
        <w:r>
          <w:t>Step 11 involves the exchange of DCA from T-UE to S-UE.</w:t>
        </w:r>
      </w:ins>
    </w:p>
    <w:p w:rsidR="00012AB2" w:rsidRPr="005A68BA" w:rsidRDefault="00012AB2" w:rsidP="00012AB2">
      <w:pPr>
        <w:rPr>
          <w:ins w:id="1548" w:author="Zhou Wei" w:date="2022-08-30T10:17:00Z"/>
          <w:lang w:val="en-US"/>
        </w:rPr>
      </w:pPr>
      <w:ins w:id="1549" w:author="Zhou Wei" w:date="2022-08-30T10:17:00Z">
        <w:r>
          <w:rPr>
            <w:lang w:val="en-US"/>
          </w:rPr>
          <w:t>T</w:t>
        </w:r>
        <w:r w:rsidRPr="00FB332E">
          <w:rPr>
            <w:lang w:val="en-US"/>
            <w:rPrChange w:id="1550" w:author="Zhou Wei" w:date="2022-08-30T10:35:00Z">
              <w:rPr>
                <w:lang w:val="zh-CN"/>
              </w:rPr>
            </w:rPrChange>
          </w:rPr>
          <w:t>he PAKE in Steps 3, 6, and 8 may rely on a password shared amongst both UEs (in case of balanced PAKE), or a password and a password derived value (in case of augmented PAKE) that might be</w:t>
        </w:r>
        <w:r>
          <w:rPr>
            <w:lang w:val="en-US"/>
          </w:rPr>
          <w:t>, e.g.,</w:t>
        </w:r>
        <w:r w:rsidRPr="00FB332E">
          <w:rPr>
            <w:lang w:val="en-US"/>
            <w:rPrChange w:id="1551" w:author="Zhou Wei" w:date="2022-08-30T10:35:00Z">
              <w:rPr>
                <w:lang w:val="zh-CN"/>
              </w:rPr>
            </w:rPrChange>
          </w:rPr>
          <w:t xml:space="preserve"> pre-configured in Step 0</w:t>
        </w:r>
        <w:r>
          <w:rPr>
            <w:lang w:val="en-US"/>
          </w:rPr>
          <w:t>.</w:t>
        </w:r>
        <w:r w:rsidRPr="00224E9F">
          <w:t xml:space="preserve"> </w:t>
        </w:r>
        <w:r>
          <w:t>This password may also be entered in the involved devices by the users or generated by the devices and exchanged out-of-band.</w:t>
        </w:r>
      </w:ins>
    </w:p>
    <w:p w:rsidR="00012AB2" w:rsidRDefault="00012AB2" w:rsidP="00012AB2">
      <w:pPr>
        <w:rPr>
          <w:ins w:id="1552" w:author="Zhou Wei" w:date="2022-08-30T10:17:00Z"/>
        </w:rPr>
      </w:pPr>
      <w:ins w:id="1553" w:author="Zhou Wei" w:date="2022-08-30T10:17:00Z">
        <w:r w:rsidRPr="00CC675C">
          <w:t>The PAKE in Steps 3 and 6 may be an augmented PAKE in which</w:t>
        </w:r>
        <w:r w:rsidRPr="008D49DE">
          <w:t>, e.g.,</w:t>
        </w:r>
        <w:r w:rsidRPr="00CC675C">
          <w:t xml:space="preserve"> the Target UE (or Source UE) does not have access to the password itself, but a </w:t>
        </w:r>
        <w:r w:rsidRPr="008D49DE">
          <w:t>password</w:t>
        </w:r>
        <w:r w:rsidRPr="00CC675C">
          <w:t>-</w:t>
        </w:r>
        <w:r w:rsidRPr="008D49DE">
          <w:t>derived</w:t>
        </w:r>
        <w:r w:rsidRPr="00CC675C">
          <w:t xml:space="preserve"> value </w:t>
        </w:r>
        <w:r w:rsidRPr="008D49DE">
          <w:t xml:space="preserve">used in the augmented PAKE and from which the actual </w:t>
        </w:r>
        <w:r w:rsidRPr="008D49DE">
          <w:lastRenderedPageBreak/>
          <w:t>password can only be retrieved</w:t>
        </w:r>
        <w:r w:rsidRPr="00CC675C">
          <w:t xml:space="preserve"> by means of an offline dictionary attack. This </w:t>
        </w:r>
        <w:r w:rsidRPr="008D49DE">
          <w:t>prevents the target UE (or Source UE) from impersonating</w:t>
        </w:r>
        <w:r w:rsidRPr="00CC675C">
          <w:t xml:space="preserve"> the UE2UE.</w:t>
        </w:r>
        <w:r w:rsidRPr="00224E9F">
          <w:t xml:space="preserve"> </w:t>
        </w:r>
      </w:ins>
    </w:p>
    <w:p w:rsidR="00012AB2" w:rsidRDefault="00012AB2" w:rsidP="00012AB2">
      <w:pPr>
        <w:rPr>
          <w:ins w:id="1554" w:author="Zhou Wei" w:date="2022-08-30T10:17:00Z"/>
        </w:rPr>
      </w:pPr>
      <w:ins w:id="1555" w:author="Zhou Wei" w:date="2022-08-30T10:17:00Z">
        <w:r>
          <w:t>The PAKE in Steps 3, 6, and 8 allow the communicating parties to authenticate to each other and establishing symmetric-cryptographic keys used to protect the communication link. This process provides a certain level of authorization, e.g., if two UEs share a same password (-derived) value, the authentication will be successful fulfilling authorization requirements in many scenarios.</w:t>
        </w:r>
      </w:ins>
    </w:p>
    <w:p w:rsidR="00012AB2" w:rsidRPr="00BA7220" w:rsidRDefault="00012AB2" w:rsidP="00012AB2">
      <w:pPr>
        <w:pStyle w:val="NO"/>
        <w:rPr>
          <w:ins w:id="1556" w:author="Zhou Wei" w:date="2022-08-30T10:20:00Z"/>
        </w:rPr>
      </w:pPr>
      <w:ins w:id="1557" w:author="Zhou Wei" w:date="2022-08-30T10:20:00Z">
        <w:r w:rsidRPr="005B29E9">
          <w:rPr>
            <w:caps/>
          </w:rPr>
          <w:t>Note</w:t>
        </w:r>
      </w:ins>
      <w:ins w:id="1558" w:author="Zhou Wei" w:date="2022-08-30T10:21:00Z">
        <w:r>
          <w:rPr>
            <w:rFonts w:hint="eastAsia"/>
            <w:caps/>
            <w:lang w:eastAsia="zh-CN"/>
          </w:rPr>
          <w:t xml:space="preserve"> 1</w:t>
        </w:r>
      </w:ins>
      <w:ins w:id="1559" w:author="Zhou Wei" w:date="2022-08-30T10:20:00Z">
        <w:r w:rsidRPr="005B29E9">
          <w:t>:</w:t>
        </w:r>
        <w:r w:rsidRPr="005B29E9">
          <w:tab/>
        </w:r>
      </w:ins>
      <w:ins w:id="1560" w:author="Zhou Wei" w:date="2022-08-30T10:21:00Z">
        <w:r w:rsidRPr="00012AB2">
          <w:t>The PAKE choice and details are left to normative phase.</w:t>
        </w:r>
      </w:ins>
    </w:p>
    <w:p w:rsidR="00012AB2" w:rsidRDefault="00012AB2" w:rsidP="00012AB2">
      <w:pPr>
        <w:rPr>
          <w:ins w:id="1561" w:author="Zhou Wei" w:date="2022-08-30T10:17:00Z"/>
        </w:rPr>
      </w:pPr>
      <w:ins w:id="1562" w:author="Zhou Wei" w:date="2022-08-30T10:17:00Z">
        <w:r>
          <w:t>The optional authorization phase in Steps 4, 7, and 9 might be required when one of the devices requires further authorisation assurances. This phase relies on the exchange of authorization tokens and policies configured in Step 0. For instance, in Step 4, the target UE can send an authorization token so that the UE2UE can verify that the target UE is indeed entitled to use the UE2UE relay.</w:t>
        </w:r>
      </w:ins>
    </w:p>
    <w:p w:rsidR="00012AB2" w:rsidRPr="00BA7220" w:rsidRDefault="00012AB2" w:rsidP="00012AB2">
      <w:pPr>
        <w:pStyle w:val="NO"/>
        <w:rPr>
          <w:ins w:id="1563" w:author="Zhou Wei" w:date="2022-08-30T10:21:00Z"/>
        </w:rPr>
      </w:pPr>
      <w:ins w:id="1564" w:author="Zhou Wei" w:date="2022-08-30T10:21:00Z">
        <w:r w:rsidRPr="005B29E9">
          <w:rPr>
            <w:caps/>
          </w:rPr>
          <w:t>Note</w:t>
        </w:r>
        <w:r>
          <w:rPr>
            <w:rFonts w:hint="eastAsia"/>
            <w:caps/>
            <w:lang w:eastAsia="zh-CN"/>
          </w:rPr>
          <w:t xml:space="preserve"> 2</w:t>
        </w:r>
        <w:r w:rsidRPr="005B29E9">
          <w:t>:</w:t>
        </w:r>
        <w:r w:rsidRPr="005B29E9">
          <w:tab/>
        </w:r>
        <w:r w:rsidRPr="00012AB2">
          <w:t>Details on the optional authorization phase in Steps 4, 7, and 9 are left to normative phase.</w:t>
        </w:r>
      </w:ins>
    </w:p>
    <w:p w:rsidR="00012AB2" w:rsidRDefault="00012AB2" w:rsidP="00012AB2">
      <w:pPr>
        <w:rPr>
          <w:ins w:id="1565" w:author="Zhou Wei" w:date="2022-08-30T10:17:00Z"/>
        </w:rPr>
      </w:pPr>
      <w:ins w:id="1566" w:author="Zhou Wei" w:date="2022-08-30T10:17:00Z">
        <w:r>
          <w:t xml:space="preserve">The message flow in </w:t>
        </w:r>
        <w:r w:rsidRPr="002C3A89">
          <w:t>Figure 6.Y.2-1</w:t>
        </w:r>
        <w:r>
          <w:t xml:space="preserve"> can be adapted to other message flows, e.g., relying on discovery messages. For instance, the S-UE can send a Discovery Solicitation message towards the T-UE through the UE2UE. The T-UE replies with a Discovery Response message towards the S-UE through the UE2UE. Next, S-UE and UE2UE can establish a secure PC5 interface relying on a PAKE. Next, UE2UE and T-UE can establish a secure PC5 interface relying on a PAKE. And finally, S-UE and T-UE can establish a secure PC5 interface (assuming an L2 UE2UE) based on a PAKE.</w:t>
        </w:r>
      </w:ins>
    </w:p>
    <w:p w:rsidR="00012AB2" w:rsidRDefault="00012AB2" w:rsidP="00012AB2">
      <w:pPr>
        <w:pStyle w:val="EditorsNote"/>
        <w:rPr>
          <w:ins w:id="1567" w:author="Zhou Wei" w:date="2022-08-30T10:19:00Z"/>
        </w:rPr>
      </w:pPr>
      <w:ins w:id="1568" w:author="Zhou Wei" w:date="2022-08-30T10:19:00Z">
        <w:r>
          <w:t xml:space="preserve">Editor’s Note: </w:t>
        </w:r>
      </w:ins>
      <w:ins w:id="1569" w:author="Zhou Wei" w:date="2022-08-30T10:20:00Z">
        <w:r w:rsidRPr="00012AB2">
          <w:t>Which specific PAKE protocols can be used is FFS.</w:t>
        </w:r>
      </w:ins>
    </w:p>
    <w:p w:rsidR="00012AB2" w:rsidRDefault="00012AB2" w:rsidP="00012AB2">
      <w:pPr>
        <w:pStyle w:val="EditorsNote"/>
        <w:rPr>
          <w:ins w:id="1570" w:author="Zhou Wei" w:date="2022-08-30T10:19:00Z"/>
        </w:rPr>
      </w:pPr>
      <w:ins w:id="1571" w:author="Zhou Wei" w:date="2022-08-30T10:19:00Z">
        <w:r>
          <w:t xml:space="preserve">Editor’s Note: </w:t>
        </w:r>
      </w:ins>
      <w:ins w:id="1572" w:author="Zhou Wei" w:date="2022-08-30T10:20:00Z">
        <w:r w:rsidRPr="00012AB2">
          <w:t>How to provision passwords is FFS.</w:t>
        </w:r>
      </w:ins>
    </w:p>
    <w:p w:rsidR="00012AB2" w:rsidRDefault="00012AB2" w:rsidP="00012AB2">
      <w:pPr>
        <w:pStyle w:val="3"/>
        <w:rPr>
          <w:ins w:id="1573" w:author="Zhou Wei" w:date="2022-08-30T10:17:00Z"/>
        </w:rPr>
      </w:pPr>
      <w:bookmarkStart w:id="1574" w:name="_Toc112749653"/>
      <w:bookmarkStart w:id="1575" w:name="_Toc112948701"/>
      <w:ins w:id="1576" w:author="Zhou Wei" w:date="2022-08-30T10:17:00Z">
        <w:r>
          <w:t>6.</w:t>
        </w:r>
      </w:ins>
      <w:ins w:id="1577" w:author="Zhou Wei" w:date="2022-08-30T10:18:00Z">
        <w:r>
          <w:rPr>
            <w:rFonts w:hint="eastAsia"/>
            <w:lang w:eastAsia="zh-CN"/>
          </w:rPr>
          <w:t>10</w:t>
        </w:r>
      </w:ins>
      <w:ins w:id="1578" w:author="Zhou Wei" w:date="2022-08-30T10:17:00Z">
        <w:r>
          <w:t>.3</w:t>
        </w:r>
        <w:r>
          <w:tab/>
          <w:t>Evaluation</w:t>
        </w:r>
        <w:bookmarkEnd w:id="1574"/>
        <w:bookmarkEnd w:id="1575"/>
      </w:ins>
    </w:p>
    <w:p w:rsidR="00012AB2" w:rsidRDefault="00012AB2" w:rsidP="00012AB2">
      <w:pPr>
        <w:pStyle w:val="EditorsNote"/>
        <w:rPr>
          <w:ins w:id="1579" w:author="Zhou Wei" w:date="2022-08-30T10:18:00Z"/>
        </w:rPr>
      </w:pPr>
      <w:ins w:id="1580" w:author="Zhou Wei" w:date="2022-08-30T10:18:00Z">
        <w:r>
          <w:t xml:space="preserve">Editor’s Note: </w:t>
        </w:r>
      </w:ins>
      <w:ins w:id="1581" w:author="Zhou Wei" w:date="2022-08-30T10:19:00Z">
        <w:r w:rsidRPr="00012AB2">
          <w:t>Each solution should motivate how the potential security requirements of the key issues being addressed are fulfilled.</w:t>
        </w:r>
      </w:ins>
    </w:p>
    <w:p w:rsidR="00012AB2" w:rsidRDefault="00012AB2" w:rsidP="00012AB2">
      <w:pPr>
        <w:pStyle w:val="EditorsNote"/>
        <w:rPr>
          <w:ins w:id="1582" w:author="Zhou Wei" w:date="2022-08-30T10:18:00Z"/>
        </w:rPr>
      </w:pPr>
      <w:ins w:id="1583" w:author="Zhou Wei" w:date="2022-08-30T10:18:00Z">
        <w:r>
          <w:t xml:space="preserve">Editor’s Note: </w:t>
        </w:r>
      </w:ins>
      <w:ins w:id="1584" w:author="Zhou Wei" w:date="2022-08-30T10:19:00Z">
        <w:r w:rsidRPr="00012AB2">
          <w:t>Whether PAKE based authentication is in Prose or Application layer scope is FFS.</w:t>
        </w:r>
      </w:ins>
    </w:p>
    <w:p w:rsidR="00EF3743" w:rsidRDefault="00EF3743" w:rsidP="00EF3743">
      <w:pPr>
        <w:pStyle w:val="2"/>
      </w:pPr>
      <w:bookmarkStart w:id="1585" w:name="_Toc112749654"/>
      <w:bookmarkStart w:id="1586" w:name="_Toc112948702"/>
      <w:r>
        <w:t>6.Y</w:t>
      </w:r>
      <w:r>
        <w:tab/>
        <w:t>Solution #Y: &lt;Solution Name&gt;</w:t>
      </w:r>
      <w:bookmarkEnd w:id="536"/>
      <w:bookmarkEnd w:id="1585"/>
      <w:bookmarkEnd w:id="1586"/>
    </w:p>
    <w:p w:rsidR="00EF3743" w:rsidRDefault="00EF3743" w:rsidP="00EF3743">
      <w:pPr>
        <w:pStyle w:val="3"/>
      </w:pPr>
      <w:bookmarkStart w:id="1587" w:name="_Toc528155245"/>
      <w:bookmarkStart w:id="1588" w:name="_Toc112749655"/>
      <w:bookmarkStart w:id="1589" w:name="_Toc112948703"/>
      <w:r>
        <w:t>6.Y.1</w:t>
      </w:r>
      <w:r>
        <w:tab/>
        <w:t>Introduction</w:t>
      </w:r>
      <w:bookmarkEnd w:id="1587"/>
      <w:bookmarkEnd w:id="1588"/>
      <w:bookmarkEnd w:id="1589"/>
    </w:p>
    <w:p w:rsidR="00EF3743" w:rsidRDefault="00EF3743" w:rsidP="00EF3743">
      <w:pPr>
        <w:pStyle w:val="EditorsNote"/>
      </w:pPr>
      <w:r>
        <w:t>Editor’s Note: Each solution should list the key issues being addressed.</w:t>
      </w:r>
    </w:p>
    <w:p w:rsidR="00EF3743" w:rsidRDefault="00EF3743" w:rsidP="00EF3743">
      <w:pPr>
        <w:pStyle w:val="3"/>
      </w:pPr>
      <w:bookmarkStart w:id="1590" w:name="_Toc528155246"/>
      <w:bookmarkStart w:id="1591" w:name="_Toc112749656"/>
      <w:bookmarkStart w:id="1592" w:name="_Toc112948704"/>
      <w:r>
        <w:t>6.Y.2</w:t>
      </w:r>
      <w:r>
        <w:tab/>
        <w:t>Solution details</w:t>
      </w:r>
      <w:bookmarkEnd w:id="1590"/>
      <w:bookmarkEnd w:id="1591"/>
      <w:bookmarkEnd w:id="1592"/>
    </w:p>
    <w:p w:rsidR="00EF3743" w:rsidRDefault="00EF3743" w:rsidP="00EF3743">
      <w:pPr>
        <w:pStyle w:val="3"/>
      </w:pPr>
      <w:bookmarkStart w:id="1593" w:name="_Toc528155247"/>
      <w:bookmarkStart w:id="1594" w:name="_Toc112749657"/>
      <w:bookmarkStart w:id="1595" w:name="_Toc112948705"/>
      <w:r>
        <w:t>6.Y.3</w:t>
      </w:r>
      <w:r>
        <w:tab/>
        <w:t>Evaluation</w:t>
      </w:r>
      <w:bookmarkEnd w:id="1593"/>
      <w:bookmarkEnd w:id="1594"/>
      <w:bookmarkEnd w:id="1595"/>
    </w:p>
    <w:p w:rsidR="00EF3743" w:rsidRPr="007A0994" w:rsidRDefault="00EF3743" w:rsidP="00EF3743">
      <w:pPr>
        <w:pStyle w:val="EditorsNote"/>
      </w:pPr>
      <w:r>
        <w:t>Editor’s Note: Each solution should motivate how the potential security requirements of the key issues being addressed are fulfilled.</w:t>
      </w:r>
    </w:p>
    <w:p w:rsidR="00EF3743" w:rsidRDefault="00EF3743" w:rsidP="00EF3743">
      <w:pPr>
        <w:pStyle w:val="1"/>
      </w:pPr>
      <w:bookmarkStart w:id="1596" w:name="_Toc528155248"/>
      <w:bookmarkStart w:id="1597" w:name="_Toc112749658"/>
      <w:bookmarkStart w:id="1598" w:name="_Toc112948706"/>
      <w:r>
        <w:t>7</w:t>
      </w:r>
      <w:r>
        <w:tab/>
        <w:t>Conclusions</w:t>
      </w:r>
      <w:bookmarkEnd w:id="1596"/>
      <w:bookmarkEnd w:id="1597"/>
      <w:bookmarkEnd w:id="1598"/>
    </w:p>
    <w:p w:rsidR="0063284E" w:rsidRPr="00E43474" w:rsidRDefault="0063284E" w:rsidP="0063284E">
      <w:pPr>
        <w:pStyle w:val="2"/>
        <w:rPr>
          <w:lang w:eastAsia="zh-CN"/>
        </w:rPr>
      </w:pPr>
      <w:bookmarkStart w:id="1599" w:name="_Toc92180361"/>
      <w:bookmarkStart w:id="1600" w:name="_Toc92805088"/>
      <w:bookmarkStart w:id="1601" w:name="_Toc112749659"/>
      <w:bookmarkStart w:id="1602" w:name="_Toc112948707"/>
      <w:r w:rsidRPr="00E43474">
        <w:rPr>
          <w:rFonts w:hint="eastAsia"/>
          <w:lang w:eastAsia="zh-CN"/>
        </w:rPr>
        <w:t>7</w:t>
      </w:r>
      <w:r w:rsidRPr="00E43474">
        <w:t>.</w:t>
      </w:r>
      <w:r>
        <w:rPr>
          <w:rFonts w:hint="eastAsia"/>
          <w:lang w:eastAsia="zh-CN"/>
        </w:rPr>
        <w:t>Z</w:t>
      </w:r>
      <w:r w:rsidRPr="00E43474">
        <w:tab/>
      </w:r>
      <w:bookmarkEnd w:id="1599"/>
      <w:bookmarkEnd w:id="1600"/>
      <w:r>
        <w:t>Key Issue #</w:t>
      </w:r>
      <w:r>
        <w:rPr>
          <w:rFonts w:hint="eastAsia"/>
          <w:lang w:eastAsia="zh-CN"/>
        </w:rPr>
        <w:t>Z</w:t>
      </w:r>
      <w:r>
        <w:t>: &lt;Key Issue Name&gt;</w:t>
      </w:r>
      <w:bookmarkEnd w:id="1601"/>
      <w:bookmarkEnd w:id="1602"/>
    </w:p>
    <w:p w:rsidR="0063284E" w:rsidRDefault="0063284E" w:rsidP="0063284E">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rsidR="00080512" w:rsidRPr="004D3578" w:rsidRDefault="00080512">
      <w:pPr>
        <w:pStyle w:val="8"/>
      </w:pPr>
      <w:bookmarkStart w:id="1603" w:name="_Toc112749660"/>
      <w:bookmarkStart w:id="1604" w:name="_Toc112948708"/>
      <w:r w:rsidRPr="004D3578">
        <w:lastRenderedPageBreak/>
        <w:t>Annex &lt;X&gt; (informative):</w:t>
      </w:r>
      <w:r w:rsidRPr="004D3578">
        <w:br/>
        <w:t>Change history</w:t>
      </w:r>
      <w:bookmarkEnd w:id="1603"/>
      <w:bookmarkEnd w:id="1604"/>
    </w:p>
    <w:p w:rsidR="00054A22" w:rsidRPr="00235394" w:rsidRDefault="00054A22" w:rsidP="00054A22">
      <w:pPr>
        <w:pStyle w:val="TH"/>
      </w:pPr>
      <w:bookmarkStart w:id="1605" w:name="historyclause"/>
      <w:bookmarkEnd w:id="16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A64F4" w:rsidTr="00C72833">
        <w:trPr>
          <w:cantSplit/>
        </w:trPr>
        <w:tc>
          <w:tcPr>
            <w:tcW w:w="9639" w:type="dxa"/>
            <w:gridSpan w:val="8"/>
            <w:tcBorders>
              <w:bottom w:val="nil"/>
            </w:tcBorders>
            <w:shd w:val="solid" w:color="FFFFFF" w:fill="auto"/>
          </w:tcPr>
          <w:p w:rsidR="003C3971" w:rsidRPr="004A64F4" w:rsidRDefault="003C3971" w:rsidP="00C72833">
            <w:pPr>
              <w:pStyle w:val="TAL"/>
              <w:jc w:val="center"/>
              <w:rPr>
                <w:b/>
                <w:sz w:val="16"/>
              </w:rPr>
            </w:pPr>
            <w:r w:rsidRPr="004A64F4">
              <w:rPr>
                <w:b/>
              </w:rPr>
              <w:t>Change history</w:t>
            </w:r>
          </w:p>
        </w:tc>
      </w:tr>
      <w:tr w:rsidR="003C3971" w:rsidRPr="004A64F4" w:rsidTr="0032295A">
        <w:tc>
          <w:tcPr>
            <w:tcW w:w="800" w:type="dxa"/>
            <w:shd w:val="pct10" w:color="auto" w:fill="FFFFFF"/>
          </w:tcPr>
          <w:p w:rsidR="003C3971" w:rsidRPr="004A64F4" w:rsidRDefault="003C3971" w:rsidP="00C72833">
            <w:pPr>
              <w:pStyle w:val="TAL"/>
              <w:rPr>
                <w:b/>
                <w:sz w:val="16"/>
              </w:rPr>
            </w:pPr>
            <w:r w:rsidRPr="004A64F4">
              <w:rPr>
                <w:b/>
                <w:sz w:val="16"/>
              </w:rPr>
              <w:t>Date</w:t>
            </w:r>
          </w:p>
        </w:tc>
        <w:tc>
          <w:tcPr>
            <w:tcW w:w="901" w:type="dxa"/>
            <w:shd w:val="pct10" w:color="auto" w:fill="FFFFFF"/>
          </w:tcPr>
          <w:p w:rsidR="003C3971" w:rsidRPr="004A64F4" w:rsidRDefault="00DF2B1F" w:rsidP="00C72833">
            <w:pPr>
              <w:pStyle w:val="TAL"/>
              <w:rPr>
                <w:b/>
                <w:sz w:val="16"/>
              </w:rPr>
            </w:pPr>
            <w:r w:rsidRPr="004A64F4">
              <w:rPr>
                <w:b/>
                <w:sz w:val="16"/>
              </w:rPr>
              <w:t>Meeting</w:t>
            </w:r>
          </w:p>
        </w:tc>
        <w:tc>
          <w:tcPr>
            <w:tcW w:w="993" w:type="dxa"/>
            <w:shd w:val="pct10" w:color="auto" w:fill="FFFFFF"/>
          </w:tcPr>
          <w:p w:rsidR="003C3971" w:rsidRPr="004A64F4" w:rsidRDefault="003C3971" w:rsidP="00DF2B1F">
            <w:pPr>
              <w:pStyle w:val="TAL"/>
              <w:rPr>
                <w:b/>
                <w:sz w:val="16"/>
              </w:rPr>
            </w:pPr>
            <w:r w:rsidRPr="004A64F4">
              <w:rPr>
                <w:b/>
                <w:sz w:val="16"/>
              </w:rPr>
              <w:t>TDoc</w:t>
            </w:r>
          </w:p>
        </w:tc>
        <w:tc>
          <w:tcPr>
            <w:tcW w:w="425" w:type="dxa"/>
            <w:shd w:val="pct10" w:color="auto" w:fill="FFFFFF"/>
          </w:tcPr>
          <w:p w:rsidR="003C3971" w:rsidRPr="004A64F4" w:rsidRDefault="003C3971" w:rsidP="00C72833">
            <w:pPr>
              <w:pStyle w:val="TAL"/>
              <w:rPr>
                <w:b/>
                <w:sz w:val="16"/>
              </w:rPr>
            </w:pPr>
            <w:r w:rsidRPr="004A64F4">
              <w:rPr>
                <w:b/>
                <w:sz w:val="16"/>
              </w:rPr>
              <w:t>CR</w:t>
            </w:r>
          </w:p>
        </w:tc>
        <w:tc>
          <w:tcPr>
            <w:tcW w:w="425" w:type="dxa"/>
            <w:shd w:val="pct10" w:color="auto" w:fill="FFFFFF"/>
          </w:tcPr>
          <w:p w:rsidR="003C3971" w:rsidRPr="004A64F4" w:rsidRDefault="003C3971" w:rsidP="00C72833">
            <w:pPr>
              <w:pStyle w:val="TAL"/>
              <w:rPr>
                <w:b/>
                <w:sz w:val="16"/>
              </w:rPr>
            </w:pPr>
            <w:r w:rsidRPr="004A64F4">
              <w:rPr>
                <w:b/>
                <w:sz w:val="16"/>
              </w:rPr>
              <w:t>Rev</w:t>
            </w:r>
          </w:p>
        </w:tc>
        <w:tc>
          <w:tcPr>
            <w:tcW w:w="425" w:type="dxa"/>
            <w:shd w:val="pct10" w:color="auto" w:fill="FFFFFF"/>
          </w:tcPr>
          <w:p w:rsidR="003C3971" w:rsidRPr="004A64F4" w:rsidRDefault="003C3971" w:rsidP="00C72833">
            <w:pPr>
              <w:pStyle w:val="TAL"/>
              <w:rPr>
                <w:b/>
                <w:sz w:val="16"/>
              </w:rPr>
            </w:pPr>
            <w:r w:rsidRPr="004A64F4">
              <w:rPr>
                <w:b/>
                <w:sz w:val="16"/>
              </w:rPr>
              <w:t>Cat</w:t>
            </w:r>
          </w:p>
        </w:tc>
        <w:tc>
          <w:tcPr>
            <w:tcW w:w="4962" w:type="dxa"/>
            <w:shd w:val="pct10" w:color="auto" w:fill="FFFFFF"/>
          </w:tcPr>
          <w:p w:rsidR="003C3971" w:rsidRPr="004A64F4" w:rsidRDefault="003C3971" w:rsidP="00C72833">
            <w:pPr>
              <w:pStyle w:val="TAL"/>
              <w:rPr>
                <w:b/>
                <w:sz w:val="16"/>
              </w:rPr>
            </w:pPr>
            <w:r w:rsidRPr="004A64F4">
              <w:rPr>
                <w:b/>
                <w:sz w:val="16"/>
              </w:rPr>
              <w:t>Subject/Comment</w:t>
            </w:r>
          </w:p>
        </w:tc>
        <w:tc>
          <w:tcPr>
            <w:tcW w:w="708" w:type="dxa"/>
            <w:shd w:val="pct10" w:color="auto" w:fill="FFFFFF"/>
          </w:tcPr>
          <w:p w:rsidR="003C3971" w:rsidRPr="004A64F4" w:rsidRDefault="003C3971" w:rsidP="00C72833">
            <w:pPr>
              <w:pStyle w:val="TAL"/>
              <w:rPr>
                <w:b/>
                <w:sz w:val="16"/>
              </w:rPr>
            </w:pPr>
            <w:r w:rsidRPr="004A64F4">
              <w:rPr>
                <w:b/>
                <w:sz w:val="16"/>
              </w:rPr>
              <w:t>New vers</w:t>
            </w:r>
            <w:r w:rsidR="00DF2B1F" w:rsidRPr="004A64F4">
              <w:rPr>
                <w:b/>
                <w:sz w:val="16"/>
              </w:rPr>
              <w:t>ion</w:t>
            </w:r>
          </w:p>
        </w:tc>
      </w:tr>
      <w:tr w:rsidR="0032295A" w:rsidRPr="004A64F4" w:rsidTr="0032295A">
        <w:tc>
          <w:tcPr>
            <w:tcW w:w="800" w:type="dxa"/>
            <w:shd w:val="solid" w:color="FFFFFF" w:fill="auto"/>
          </w:tcPr>
          <w:p w:rsidR="0032295A" w:rsidRPr="004A64F4" w:rsidRDefault="0032295A" w:rsidP="0032295A">
            <w:pPr>
              <w:pStyle w:val="TAC"/>
              <w:rPr>
                <w:sz w:val="16"/>
                <w:szCs w:val="16"/>
              </w:rPr>
            </w:pPr>
            <w:r>
              <w:rPr>
                <w:sz w:val="16"/>
                <w:szCs w:val="16"/>
                <w:lang w:eastAsia="zh-CN"/>
              </w:rPr>
              <w:t>202</w:t>
            </w:r>
            <w:r>
              <w:rPr>
                <w:rFonts w:hint="eastAsia"/>
                <w:sz w:val="16"/>
                <w:szCs w:val="16"/>
                <w:lang w:eastAsia="zh-CN"/>
              </w:rPr>
              <w:t>2</w:t>
            </w:r>
            <w:r>
              <w:rPr>
                <w:sz w:val="16"/>
                <w:szCs w:val="16"/>
                <w:lang w:eastAsia="zh-CN"/>
              </w:rPr>
              <w:t>-0</w:t>
            </w:r>
            <w:r>
              <w:rPr>
                <w:rFonts w:hint="eastAsia"/>
                <w:sz w:val="16"/>
                <w:szCs w:val="16"/>
                <w:lang w:eastAsia="zh-CN"/>
              </w:rPr>
              <w:t>5</w:t>
            </w:r>
          </w:p>
        </w:tc>
        <w:tc>
          <w:tcPr>
            <w:tcW w:w="901" w:type="dxa"/>
            <w:shd w:val="solid" w:color="FFFFFF" w:fill="auto"/>
          </w:tcPr>
          <w:p w:rsidR="0032295A" w:rsidRPr="004A64F4" w:rsidRDefault="0032295A" w:rsidP="0032295A">
            <w:pPr>
              <w:pStyle w:val="TAC"/>
              <w:rPr>
                <w:sz w:val="16"/>
                <w:szCs w:val="16"/>
              </w:rPr>
            </w:pPr>
            <w:r>
              <w:rPr>
                <w:sz w:val="16"/>
                <w:szCs w:val="16"/>
                <w:lang w:eastAsia="zh-CN"/>
              </w:rPr>
              <w:t>SA3#10</w:t>
            </w:r>
            <w:r>
              <w:rPr>
                <w:rFonts w:hint="eastAsia"/>
                <w:sz w:val="16"/>
                <w:szCs w:val="16"/>
                <w:lang w:eastAsia="zh-CN"/>
              </w:rPr>
              <w:t>7</w:t>
            </w:r>
            <w:r>
              <w:rPr>
                <w:sz w:val="16"/>
                <w:szCs w:val="16"/>
                <w:lang w:eastAsia="zh-CN"/>
              </w:rPr>
              <w:t>e</w:t>
            </w:r>
          </w:p>
        </w:tc>
        <w:tc>
          <w:tcPr>
            <w:tcW w:w="993" w:type="dxa"/>
            <w:shd w:val="solid" w:color="FFFFFF" w:fill="auto"/>
          </w:tcPr>
          <w:p w:rsidR="0032295A" w:rsidRPr="004A64F4" w:rsidRDefault="0032295A" w:rsidP="00C72833">
            <w:pPr>
              <w:pStyle w:val="TAC"/>
              <w:rPr>
                <w:sz w:val="16"/>
                <w:szCs w:val="16"/>
              </w:rPr>
            </w:pPr>
            <w:r w:rsidRPr="0032295A">
              <w:rPr>
                <w:sz w:val="16"/>
                <w:szCs w:val="16"/>
              </w:rPr>
              <w:t>S3-221021</w:t>
            </w:r>
          </w:p>
        </w:tc>
        <w:tc>
          <w:tcPr>
            <w:tcW w:w="425" w:type="dxa"/>
            <w:shd w:val="solid" w:color="FFFFFF" w:fill="auto"/>
          </w:tcPr>
          <w:p w:rsidR="0032295A" w:rsidRPr="004A64F4" w:rsidRDefault="0032295A" w:rsidP="00C72833">
            <w:pPr>
              <w:pStyle w:val="TAL"/>
              <w:rPr>
                <w:sz w:val="16"/>
                <w:szCs w:val="16"/>
              </w:rPr>
            </w:pPr>
          </w:p>
        </w:tc>
        <w:tc>
          <w:tcPr>
            <w:tcW w:w="425" w:type="dxa"/>
            <w:shd w:val="solid" w:color="FFFFFF" w:fill="auto"/>
          </w:tcPr>
          <w:p w:rsidR="0032295A" w:rsidRPr="004A64F4" w:rsidRDefault="0032295A" w:rsidP="00C72833">
            <w:pPr>
              <w:pStyle w:val="TAR"/>
              <w:rPr>
                <w:sz w:val="16"/>
                <w:szCs w:val="16"/>
              </w:rPr>
            </w:pPr>
          </w:p>
        </w:tc>
        <w:tc>
          <w:tcPr>
            <w:tcW w:w="425" w:type="dxa"/>
            <w:shd w:val="solid" w:color="FFFFFF" w:fill="auto"/>
          </w:tcPr>
          <w:p w:rsidR="0032295A" w:rsidRPr="004A64F4" w:rsidRDefault="0032295A" w:rsidP="00C72833">
            <w:pPr>
              <w:pStyle w:val="TAC"/>
              <w:rPr>
                <w:sz w:val="16"/>
                <w:szCs w:val="16"/>
              </w:rPr>
            </w:pPr>
          </w:p>
        </w:tc>
        <w:tc>
          <w:tcPr>
            <w:tcW w:w="4962" w:type="dxa"/>
            <w:shd w:val="solid" w:color="FFFFFF" w:fill="auto"/>
          </w:tcPr>
          <w:p w:rsidR="0032295A" w:rsidRPr="004A64F4" w:rsidRDefault="0032295A" w:rsidP="00C72833">
            <w:pPr>
              <w:pStyle w:val="TAL"/>
              <w:rPr>
                <w:sz w:val="16"/>
                <w:szCs w:val="16"/>
              </w:rPr>
            </w:pPr>
            <w:r>
              <w:rPr>
                <w:sz w:val="16"/>
                <w:szCs w:val="16"/>
              </w:rPr>
              <w:t>Skeleton</w:t>
            </w:r>
          </w:p>
        </w:tc>
        <w:tc>
          <w:tcPr>
            <w:tcW w:w="708" w:type="dxa"/>
            <w:shd w:val="solid" w:color="FFFFFF" w:fill="auto"/>
          </w:tcPr>
          <w:p w:rsidR="0032295A" w:rsidRPr="004A64F4" w:rsidRDefault="0032295A" w:rsidP="00C72833">
            <w:pPr>
              <w:pStyle w:val="TAC"/>
              <w:rPr>
                <w:sz w:val="16"/>
                <w:szCs w:val="16"/>
              </w:rPr>
            </w:pPr>
            <w:r>
              <w:rPr>
                <w:sz w:val="16"/>
                <w:szCs w:val="16"/>
                <w:lang w:eastAsia="zh-CN"/>
              </w:rPr>
              <w:t>0.0.0</w:t>
            </w:r>
          </w:p>
        </w:tc>
      </w:tr>
      <w:tr w:rsidR="0032295A" w:rsidRPr="004A64F4" w:rsidTr="0032295A">
        <w:tc>
          <w:tcPr>
            <w:tcW w:w="800" w:type="dxa"/>
            <w:shd w:val="solid" w:color="FFFFFF" w:fill="auto"/>
          </w:tcPr>
          <w:p w:rsidR="0032295A" w:rsidRPr="004A64F4" w:rsidRDefault="0032295A" w:rsidP="0032295A">
            <w:pPr>
              <w:pStyle w:val="TAC"/>
              <w:rPr>
                <w:sz w:val="16"/>
                <w:szCs w:val="16"/>
              </w:rPr>
            </w:pPr>
            <w:r>
              <w:rPr>
                <w:rFonts w:hint="eastAsia"/>
                <w:sz w:val="16"/>
                <w:szCs w:val="16"/>
                <w:lang w:eastAsia="zh-CN"/>
              </w:rPr>
              <w:t>2022-07</w:t>
            </w:r>
          </w:p>
        </w:tc>
        <w:tc>
          <w:tcPr>
            <w:tcW w:w="901" w:type="dxa"/>
            <w:shd w:val="solid" w:color="FFFFFF" w:fill="auto"/>
          </w:tcPr>
          <w:p w:rsidR="0032295A" w:rsidRPr="004A64F4" w:rsidRDefault="0032295A" w:rsidP="0032295A">
            <w:pPr>
              <w:pStyle w:val="TAC"/>
              <w:rPr>
                <w:sz w:val="16"/>
                <w:szCs w:val="16"/>
              </w:rPr>
            </w:pPr>
            <w:r>
              <w:rPr>
                <w:rFonts w:hint="eastAsia"/>
                <w:sz w:val="16"/>
                <w:szCs w:val="16"/>
                <w:lang w:eastAsia="zh-CN"/>
              </w:rPr>
              <w:t>SA3#107</w:t>
            </w:r>
            <w:r>
              <w:t xml:space="preserve"> </w:t>
            </w:r>
            <w:r w:rsidRPr="0032295A">
              <w:rPr>
                <w:sz w:val="16"/>
                <w:szCs w:val="16"/>
                <w:lang w:eastAsia="zh-CN"/>
              </w:rPr>
              <w:t>Adhoc-e</w:t>
            </w:r>
          </w:p>
        </w:tc>
        <w:tc>
          <w:tcPr>
            <w:tcW w:w="993" w:type="dxa"/>
            <w:shd w:val="solid" w:color="FFFFFF" w:fill="auto"/>
          </w:tcPr>
          <w:p w:rsidR="0032295A" w:rsidRPr="004A64F4" w:rsidRDefault="0032295A" w:rsidP="00C72833">
            <w:pPr>
              <w:pStyle w:val="TAC"/>
              <w:rPr>
                <w:sz w:val="16"/>
                <w:szCs w:val="16"/>
              </w:rPr>
            </w:pPr>
            <w:r w:rsidRPr="0032295A">
              <w:rPr>
                <w:sz w:val="16"/>
                <w:szCs w:val="16"/>
              </w:rPr>
              <w:t>S3-221643</w:t>
            </w:r>
          </w:p>
        </w:tc>
        <w:tc>
          <w:tcPr>
            <w:tcW w:w="425" w:type="dxa"/>
            <w:shd w:val="solid" w:color="FFFFFF" w:fill="auto"/>
          </w:tcPr>
          <w:p w:rsidR="0032295A" w:rsidRPr="004A64F4" w:rsidRDefault="0032295A" w:rsidP="00C72833">
            <w:pPr>
              <w:pStyle w:val="TAL"/>
              <w:rPr>
                <w:sz w:val="16"/>
                <w:szCs w:val="16"/>
              </w:rPr>
            </w:pPr>
          </w:p>
        </w:tc>
        <w:tc>
          <w:tcPr>
            <w:tcW w:w="425" w:type="dxa"/>
            <w:shd w:val="solid" w:color="FFFFFF" w:fill="auto"/>
          </w:tcPr>
          <w:p w:rsidR="0032295A" w:rsidRPr="004A64F4" w:rsidRDefault="0032295A" w:rsidP="00C72833">
            <w:pPr>
              <w:pStyle w:val="TAR"/>
              <w:rPr>
                <w:sz w:val="16"/>
                <w:szCs w:val="16"/>
              </w:rPr>
            </w:pPr>
          </w:p>
        </w:tc>
        <w:tc>
          <w:tcPr>
            <w:tcW w:w="425" w:type="dxa"/>
            <w:shd w:val="solid" w:color="FFFFFF" w:fill="auto"/>
          </w:tcPr>
          <w:p w:rsidR="0032295A" w:rsidRPr="004A64F4" w:rsidRDefault="0032295A" w:rsidP="00C72833">
            <w:pPr>
              <w:pStyle w:val="TAC"/>
              <w:rPr>
                <w:sz w:val="16"/>
                <w:szCs w:val="16"/>
              </w:rPr>
            </w:pPr>
          </w:p>
        </w:tc>
        <w:tc>
          <w:tcPr>
            <w:tcW w:w="4962" w:type="dxa"/>
            <w:shd w:val="solid" w:color="FFFFFF" w:fill="auto"/>
          </w:tcPr>
          <w:p w:rsidR="0032295A" w:rsidRPr="004A64F4" w:rsidRDefault="0032295A" w:rsidP="0032295A">
            <w:pPr>
              <w:pStyle w:val="TAL"/>
              <w:rPr>
                <w:sz w:val="16"/>
                <w:szCs w:val="16"/>
              </w:rPr>
            </w:pPr>
            <w:r w:rsidRPr="0032295A">
              <w:rPr>
                <w:sz w:val="16"/>
                <w:szCs w:val="16"/>
              </w:rPr>
              <w:t>S3-221489</w:t>
            </w:r>
            <w:r w:rsidRPr="00B64BCF">
              <w:rPr>
                <w:sz w:val="16"/>
                <w:szCs w:val="16"/>
              </w:rPr>
              <w:t xml:space="preserve">, </w:t>
            </w:r>
            <w:r w:rsidRPr="0032295A">
              <w:rPr>
                <w:sz w:val="16"/>
                <w:szCs w:val="16"/>
              </w:rPr>
              <w:t>S3-221640</w:t>
            </w:r>
            <w:r>
              <w:rPr>
                <w:rFonts w:hint="eastAsia"/>
                <w:sz w:val="16"/>
                <w:szCs w:val="16"/>
                <w:lang w:eastAsia="zh-CN"/>
              </w:rPr>
              <w:t>,</w:t>
            </w:r>
            <w:r w:rsidRPr="0032295A">
              <w:rPr>
                <w:sz w:val="16"/>
                <w:szCs w:val="16"/>
              </w:rPr>
              <w:t xml:space="preserve"> </w:t>
            </w:r>
            <w:r w:rsidR="004418D4" w:rsidRPr="004418D4">
              <w:rPr>
                <w:sz w:val="16"/>
                <w:szCs w:val="16"/>
              </w:rPr>
              <w:t>S3-221693</w:t>
            </w:r>
            <w:r w:rsidR="008F05FA">
              <w:rPr>
                <w:rFonts w:hint="eastAsia"/>
                <w:sz w:val="16"/>
                <w:szCs w:val="16"/>
                <w:lang w:eastAsia="zh-CN"/>
              </w:rPr>
              <w:t xml:space="preserve">, </w:t>
            </w:r>
            <w:r w:rsidR="00215A62" w:rsidRPr="00215A62">
              <w:rPr>
                <w:sz w:val="16"/>
                <w:szCs w:val="16"/>
                <w:lang w:eastAsia="zh-CN"/>
              </w:rPr>
              <w:t>S3-221609</w:t>
            </w:r>
            <w:r w:rsidR="00215A62">
              <w:rPr>
                <w:rFonts w:hint="eastAsia"/>
                <w:sz w:val="16"/>
                <w:szCs w:val="16"/>
                <w:lang w:eastAsia="zh-CN"/>
              </w:rPr>
              <w:t xml:space="preserve">, </w:t>
            </w:r>
            <w:r w:rsidR="005B2836" w:rsidRPr="005B2836">
              <w:rPr>
                <w:sz w:val="16"/>
                <w:szCs w:val="16"/>
                <w:lang w:eastAsia="zh-CN"/>
              </w:rPr>
              <w:t>S3-221608</w:t>
            </w:r>
            <w:r w:rsidR="005B2836">
              <w:rPr>
                <w:rFonts w:hint="eastAsia"/>
                <w:sz w:val="16"/>
                <w:szCs w:val="16"/>
                <w:lang w:eastAsia="zh-CN"/>
              </w:rPr>
              <w:t xml:space="preserve">, </w:t>
            </w:r>
            <w:r w:rsidR="00DE3AF8" w:rsidRPr="00DE3AF8">
              <w:rPr>
                <w:sz w:val="16"/>
                <w:szCs w:val="16"/>
                <w:lang w:eastAsia="zh-CN"/>
              </w:rPr>
              <w:t>S3-221677</w:t>
            </w:r>
            <w:r w:rsidR="00DE3AF8">
              <w:rPr>
                <w:rFonts w:hint="eastAsia"/>
                <w:sz w:val="16"/>
                <w:szCs w:val="16"/>
                <w:lang w:eastAsia="zh-CN"/>
              </w:rPr>
              <w:t xml:space="preserve"> </w:t>
            </w:r>
            <w:r w:rsidRPr="00125147">
              <w:rPr>
                <w:sz w:val="16"/>
                <w:szCs w:val="16"/>
              </w:rPr>
              <w:t>implemented</w:t>
            </w:r>
          </w:p>
        </w:tc>
        <w:tc>
          <w:tcPr>
            <w:tcW w:w="708" w:type="dxa"/>
            <w:shd w:val="solid" w:color="FFFFFF" w:fill="auto"/>
          </w:tcPr>
          <w:p w:rsidR="0032295A" w:rsidRPr="004A64F4" w:rsidRDefault="0032295A" w:rsidP="00C72833">
            <w:pPr>
              <w:pStyle w:val="TAC"/>
              <w:rPr>
                <w:sz w:val="16"/>
                <w:szCs w:val="16"/>
              </w:rPr>
            </w:pPr>
            <w:r>
              <w:rPr>
                <w:rFonts w:hint="eastAsia"/>
                <w:sz w:val="16"/>
                <w:szCs w:val="16"/>
                <w:lang w:eastAsia="zh-CN"/>
              </w:rPr>
              <w:t>0.1.0</w:t>
            </w:r>
          </w:p>
        </w:tc>
      </w:tr>
      <w:tr w:rsidR="008A1E6E" w:rsidRPr="004A64F4" w:rsidTr="0032295A">
        <w:tc>
          <w:tcPr>
            <w:tcW w:w="800" w:type="dxa"/>
            <w:shd w:val="solid" w:color="FFFFFF" w:fill="auto"/>
          </w:tcPr>
          <w:p w:rsidR="008A1E6E" w:rsidRDefault="008A1E6E" w:rsidP="008A1E6E">
            <w:pPr>
              <w:pStyle w:val="TAC"/>
              <w:rPr>
                <w:sz w:val="16"/>
                <w:szCs w:val="16"/>
                <w:lang w:eastAsia="zh-CN"/>
              </w:rPr>
            </w:pPr>
            <w:ins w:id="1606" w:author="Zhou Wei" w:date="2022-08-29T16:10:00Z">
              <w:r>
                <w:rPr>
                  <w:rFonts w:hint="eastAsia"/>
                  <w:sz w:val="16"/>
                  <w:szCs w:val="16"/>
                  <w:lang w:eastAsia="zh-CN"/>
                </w:rPr>
                <w:t>2022-0</w:t>
              </w:r>
            </w:ins>
            <w:ins w:id="1607" w:author="Zhou Wei" w:date="2022-08-29T16:11:00Z">
              <w:r>
                <w:rPr>
                  <w:rFonts w:hint="eastAsia"/>
                  <w:sz w:val="16"/>
                  <w:szCs w:val="16"/>
                  <w:lang w:eastAsia="zh-CN"/>
                </w:rPr>
                <w:t>8</w:t>
              </w:r>
            </w:ins>
          </w:p>
        </w:tc>
        <w:tc>
          <w:tcPr>
            <w:tcW w:w="901" w:type="dxa"/>
            <w:shd w:val="solid" w:color="FFFFFF" w:fill="auto"/>
          </w:tcPr>
          <w:p w:rsidR="008A1E6E" w:rsidRDefault="008A1E6E" w:rsidP="0032295A">
            <w:pPr>
              <w:pStyle w:val="TAC"/>
              <w:rPr>
                <w:sz w:val="16"/>
                <w:szCs w:val="16"/>
                <w:lang w:eastAsia="zh-CN"/>
              </w:rPr>
            </w:pPr>
            <w:ins w:id="1608" w:author="Zhou Wei" w:date="2022-08-29T16:11:00Z">
              <w:r w:rsidRPr="008A1E6E">
                <w:rPr>
                  <w:sz w:val="16"/>
                  <w:szCs w:val="16"/>
                  <w:lang w:eastAsia="zh-CN"/>
                </w:rPr>
                <w:t>SA3#108-e</w:t>
              </w:r>
            </w:ins>
          </w:p>
        </w:tc>
        <w:tc>
          <w:tcPr>
            <w:tcW w:w="993" w:type="dxa"/>
            <w:shd w:val="solid" w:color="FFFFFF" w:fill="auto"/>
          </w:tcPr>
          <w:p w:rsidR="008A1E6E" w:rsidRPr="0032295A" w:rsidRDefault="00E06619" w:rsidP="00C72833">
            <w:pPr>
              <w:pStyle w:val="TAC"/>
              <w:rPr>
                <w:sz w:val="16"/>
                <w:szCs w:val="16"/>
              </w:rPr>
            </w:pPr>
            <w:ins w:id="1609" w:author="Zhou Wei" w:date="2022-09-01T18:20:00Z">
              <w:r w:rsidRPr="00E06619">
                <w:rPr>
                  <w:sz w:val="16"/>
                  <w:szCs w:val="16"/>
                </w:rPr>
                <w:t>S3-222344</w:t>
              </w:r>
            </w:ins>
          </w:p>
        </w:tc>
        <w:tc>
          <w:tcPr>
            <w:tcW w:w="425" w:type="dxa"/>
            <w:shd w:val="solid" w:color="FFFFFF" w:fill="auto"/>
          </w:tcPr>
          <w:p w:rsidR="008A1E6E" w:rsidRPr="004A64F4" w:rsidRDefault="008A1E6E" w:rsidP="00C72833">
            <w:pPr>
              <w:pStyle w:val="TAL"/>
              <w:rPr>
                <w:sz w:val="16"/>
                <w:szCs w:val="16"/>
              </w:rPr>
            </w:pPr>
          </w:p>
        </w:tc>
        <w:tc>
          <w:tcPr>
            <w:tcW w:w="425" w:type="dxa"/>
            <w:shd w:val="solid" w:color="FFFFFF" w:fill="auto"/>
          </w:tcPr>
          <w:p w:rsidR="008A1E6E" w:rsidRPr="004A64F4" w:rsidRDefault="008A1E6E" w:rsidP="00C72833">
            <w:pPr>
              <w:pStyle w:val="TAR"/>
              <w:rPr>
                <w:sz w:val="16"/>
                <w:szCs w:val="16"/>
              </w:rPr>
            </w:pPr>
          </w:p>
        </w:tc>
        <w:tc>
          <w:tcPr>
            <w:tcW w:w="425" w:type="dxa"/>
            <w:shd w:val="solid" w:color="FFFFFF" w:fill="auto"/>
          </w:tcPr>
          <w:p w:rsidR="008A1E6E" w:rsidRPr="004A64F4" w:rsidRDefault="008A1E6E" w:rsidP="00C72833">
            <w:pPr>
              <w:pStyle w:val="TAC"/>
              <w:rPr>
                <w:sz w:val="16"/>
                <w:szCs w:val="16"/>
              </w:rPr>
            </w:pPr>
          </w:p>
        </w:tc>
        <w:tc>
          <w:tcPr>
            <w:tcW w:w="4962" w:type="dxa"/>
            <w:shd w:val="solid" w:color="FFFFFF" w:fill="auto"/>
          </w:tcPr>
          <w:p w:rsidR="008A1E6E" w:rsidRPr="0032295A" w:rsidRDefault="004E2614" w:rsidP="008A1E6E">
            <w:pPr>
              <w:pStyle w:val="TAL"/>
              <w:rPr>
                <w:sz w:val="16"/>
                <w:szCs w:val="16"/>
                <w:lang w:eastAsia="zh-CN"/>
              </w:rPr>
            </w:pPr>
            <w:ins w:id="1610" w:author="Zhou Wei" w:date="2022-08-29T16:30:00Z">
              <w:r w:rsidRPr="004E2614">
                <w:rPr>
                  <w:sz w:val="16"/>
                  <w:szCs w:val="16"/>
                  <w:lang w:eastAsia="zh-CN"/>
                </w:rPr>
                <w:t>S3-222364, S3-222365, S3-222354, S3-222355</w:t>
              </w:r>
              <w:r>
                <w:rPr>
                  <w:rFonts w:hint="eastAsia"/>
                  <w:sz w:val="16"/>
                  <w:szCs w:val="16"/>
                  <w:lang w:eastAsia="zh-CN"/>
                </w:rPr>
                <w:t xml:space="preserve">, </w:t>
              </w:r>
            </w:ins>
            <w:ins w:id="1611" w:author="Zhou Wei" w:date="2022-08-29T16:48:00Z">
              <w:r w:rsidR="004A48C1" w:rsidRPr="004A48C1">
                <w:rPr>
                  <w:sz w:val="16"/>
                  <w:szCs w:val="16"/>
                  <w:lang w:eastAsia="zh-CN"/>
                </w:rPr>
                <w:t>S3-222402</w:t>
              </w:r>
              <w:r w:rsidR="004A48C1">
                <w:rPr>
                  <w:rFonts w:hint="eastAsia"/>
                  <w:sz w:val="16"/>
                  <w:szCs w:val="16"/>
                  <w:lang w:eastAsia="zh-CN"/>
                </w:rPr>
                <w:t xml:space="preserve">, </w:t>
              </w:r>
            </w:ins>
            <w:ins w:id="1612" w:author="Zhou Wei" w:date="2022-08-29T16:59:00Z">
              <w:r w:rsidR="00BC50DE" w:rsidRPr="00BC50DE">
                <w:rPr>
                  <w:sz w:val="16"/>
                  <w:szCs w:val="16"/>
                  <w:lang w:eastAsia="zh-CN"/>
                </w:rPr>
                <w:t>S3-221927</w:t>
              </w:r>
            </w:ins>
            <w:ins w:id="1613" w:author="Zhou Wei" w:date="2022-08-29T17:00:00Z">
              <w:r w:rsidR="00BC50DE">
                <w:rPr>
                  <w:rFonts w:hint="eastAsia"/>
                  <w:sz w:val="16"/>
                  <w:szCs w:val="16"/>
                  <w:lang w:eastAsia="zh-CN"/>
                </w:rPr>
                <w:t xml:space="preserve">, </w:t>
              </w:r>
            </w:ins>
            <w:ins w:id="1614" w:author="Zhou Wei" w:date="2022-08-29T17:01:00Z">
              <w:r w:rsidR="0019493F" w:rsidRPr="0019493F">
                <w:rPr>
                  <w:sz w:val="16"/>
                  <w:szCs w:val="16"/>
                  <w:lang w:eastAsia="zh-CN"/>
                </w:rPr>
                <w:t>S3-222341</w:t>
              </w:r>
              <w:r w:rsidR="0019493F">
                <w:rPr>
                  <w:rFonts w:hint="eastAsia"/>
                  <w:sz w:val="16"/>
                  <w:szCs w:val="16"/>
                  <w:lang w:eastAsia="zh-CN"/>
                </w:rPr>
                <w:t xml:space="preserve">, </w:t>
              </w:r>
            </w:ins>
            <w:ins w:id="1615" w:author="Zhou Wei" w:date="2022-08-29T17:09:00Z">
              <w:r w:rsidR="009D1161" w:rsidRPr="009D1161">
                <w:rPr>
                  <w:sz w:val="16"/>
                  <w:szCs w:val="16"/>
                  <w:lang w:eastAsia="zh-CN"/>
                </w:rPr>
                <w:t>S3-222371, S3-222372, S3-222373</w:t>
              </w:r>
            </w:ins>
            <w:ins w:id="1616" w:author="Zhou Wei" w:date="2022-08-30T10:16:00Z">
              <w:r w:rsidR="007D5428">
                <w:rPr>
                  <w:rFonts w:hint="eastAsia"/>
                  <w:sz w:val="16"/>
                  <w:szCs w:val="16"/>
                  <w:lang w:eastAsia="zh-CN"/>
                </w:rPr>
                <w:t xml:space="preserve">, </w:t>
              </w:r>
              <w:r w:rsidR="007D5428" w:rsidRPr="007D5428">
                <w:rPr>
                  <w:sz w:val="16"/>
                  <w:szCs w:val="16"/>
                  <w:lang w:eastAsia="zh-CN"/>
                </w:rPr>
                <w:t>S3-222296</w:t>
              </w:r>
            </w:ins>
            <w:ins w:id="1617" w:author="Zhou Wei" w:date="2022-08-30T14:45:00Z">
              <w:r w:rsidR="00262D48">
                <w:rPr>
                  <w:rFonts w:hint="eastAsia"/>
                  <w:sz w:val="16"/>
                  <w:szCs w:val="16"/>
                  <w:lang w:eastAsia="zh-CN"/>
                </w:rPr>
                <w:t xml:space="preserve">, </w:t>
              </w:r>
              <w:r w:rsidR="00262D48" w:rsidRPr="00262D48">
                <w:rPr>
                  <w:sz w:val="16"/>
                  <w:szCs w:val="16"/>
                  <w:lang w:eastAsia="zh-CN"/>
                </w:rPr>
                <w:t>S3-222306</w:t>
              </w:r>
            </w:ins>
            <w:ins w:id="1618" w:author="Zhou Wei" w:date="2022-08-29T17:09:00Z">
              <w:r w:rsidR="009D1161">
                <w:rPr>
                  <w:rFonts w:hint="eastAsia"/>
                  <w:sz w:val="16"/>
                  <w:szCs w:val="16"/>
                  <w:lang w:eastAsia="zh-CN"/>
                </w:rPr>
                <w:t xml:space="preserve"> </w:t>
              </w:r>
              <w:r w:rsidR="009D1161" w:rsidRPr="00125147">
                <w:rPr>
                  <w:sz w:val="16"/>
                  <w:szCs w:val="16"/>
                </w:rPr>
                <w:t>implemented</w:t>
              </w:r>
            </w:ins>
          </w:p>
        </w:tc>
        <w:tc>
          <w:tcPr>
            <w:tcW w:w="708" w:type="dxa"/>
            <w:shd w:val="solid" w:color="FFFFFF" w:fill="auto"/>
          </w:tcPr>
          <w:p w:rsidR="008A1E6E" w:rsidRDefault="008A1E6E" w:rsidP="008A1E6E">
            <w:pPr>
              <w:pStyle w:val="TAC"/>
              <w:rPr>
                <w:sz w:val="16"/>
                <w:szCs w:val="16"/>
                <w:lang w:eastAsia="zh-CN"/>
              </w:rPr>
            </w:pPr>
            <w:ins w:id="1619" w:author="Zhou Wei" w:date="2022-08-29T16:10:00Z">
              <w:r>
                <w:rPr>
                  <w:rFonts w:hint="eastAsia"/>
                  <w:sz w:val="16"/>
                  <w:szCs w:val="16"/>
                  <w:lang w:eastAsia="zh-CN"/>
                </w:rPr>
                <w:t>0.</w:t>
              </w:r>
            </w:ins>
            <w:ins w:id="1620" w:author="Zhou Wei" w:date="2022-08-29T16:11:00Z">
              <w:r>
                <w:rPr>
                  <w:rFonts w:hint="eastAsia"/>
                  <w:sz w:val="16"/>
                  <w:szCs w:val="16"/>
                  <w:lang w:eastAsia="zh-CN"/>
                </w:rPr>
                <w:t>2</w:t>
              </w:r>
            </w:ins>
            <w:ins w:id="1621" w:author="Zhou Wei" w:date="2022-08-29T16:10:00Z">
              <w:r>
                <w:rPr>
                  <w:rFonts w:hint="eastAsia"/>
                  <w:sz w:val="16"/>
                  <w:szCs w:val="16"/>
                  <w:lang w:eastAsia="zh-CN"/>
                </w:rPr>
                <w:t>.0</w:t>
              </w:r>
            </w:ins>
          </w:p>
        </w:tc>
      </w:tr>
    </w:tbl>
    <w:p w:rsidR="003C3971" w:rsidRPr="00235394" w:rsidRDefault="003C3971" w:rsidP="003C3971"/>
    <w:p w:rsidR="00080512" w:rsidRDefault="00080512">
      <w:bookmarkStart w:id="1622" w:name="_GoBack"/>
      <w:bookmarkEnd w:id="1622"/>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697" w:rsidRDefault="00C95697">
      <w:r>
        <w:separator/>
      </w:r>
    </w:p>
  </w:endnote>
  <w:endnote w:type="continuationSeparator" w:id="0">
    <w:p w:rsidR="00C95697" w:rsidRDefault="00C9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D48" w:rsidRDefault="00262D4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697" w:rsidRDefault="00C95697">
      <w:r>
        <w:separator/>
      </w:r>
    </w:p>
  </w:footnote>
  <w:footnote w:type="continuationSeparator" w:id="0">
    <w:p w:rsidR="00C95697" w:rsidRDefault="00C95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D48" w:rsidRDefault="00262D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619">
      <w:rPr>
        <w:rFonts w:ascii="Arial" w:hAnsi="Arial" w:cs="Arial"/>
        <w:b/>
        <w:noProof/>
        <w:sz w:val="18"/>
        <w:szCs w:val="18"/>
      </w:rPr>
      <w:t>3GPP TR 33.740 V0.12.0 (2022-0708)</w:t>
    </w:r>
    <w:r>
      <w:rPr>
        <w:rFonts w:ascii="Arial" w:hAnsi="Arial" w:cs="Arial"/>
        <w:b/>
        <w:sz w:val="18"/>
        <w:szCs w:val="18"/>
      </w:rPr>
      <w:fldChar w:fldCharType="end"/>
    </w:r>
  </w:p>
  <w:p w:rsidR="00262D48" w:rsidRDefault="00262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6619">
      <w:rPr>
        <w:rFonts w:ascii="Arial" w:hAnsi="Arial" w:cs="Arial"/>
        <w:b/>
        <w:noProof/>
        <w:sz w:val="18"/>
        <w:szCs w:val="18"/>
      </w:rPr>
      <w:t>39</w:t>
    </w:r>
    <w:r>
      <w:rPr>
        <w:rFonts w:ascii="Arial" w:hAnsi="Arial" w:cs="Arial"/>
        <w:b/>
        <w:sz w:val="18"/>
        <w:szCs w:val="18"/>
      </w:rPr>
      <w:fldChar w:fldCharType="end"/>
    </w:r>
  </w:p>
  <w:p w:rsidR="00262D48" w:rsidRDefault="00262D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619">
      <w:rPr>
        <w:rFonts w:ascii="Arial" w:hAnsi="Arial" w:cs="Arial"/>
        <w:b/>
        <w:noProof/>
        <w:sz w:val="18"/>
        <w:szCs w:val="18"/>
      </w:rPr>
      <w:t>Release 18</w:t>
    </w:r>
    <w:r>
      <w:rPr>
        <w:rFonts w:ascii="Arial" w:hAnsi="Arial" w:cs="Arial"/>
        <w:b/>
        <w:sz w:val="18"/>
        <w:szCs w:val="18"/>
      </w:rPr>
      <w:fldChar w:fldCharType="end"/>
    </w:r>
  </w:p>
  <w:p w:rsidR="00262D48" w:rsidRDefault="00262D4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A117633"/>
    <w:multiLevelType w:val="hybridMultilevel"/>
    <w:tmpl w:val="EA623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8417CB"/>
    <w:multiLevelType w:val="hybridMultilevel"/>
    <w:tmpl w:val="F5426D2A"/>
    <w:lvl w:ilvl="0" w:tplc="5164F0BA">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211E06"/>
    <w:multiLevelType w:val="hybridMultilevel"/>
    <w:tmpl w:val="D160FA08"/>
    <w:lvl w:ilvl="0" w:tplc="5164F0BA">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E4C4AD1"/>
    <w:multiLevelType w:val="hybridMultilevel"/>
    <w:tmpl w:val="0E44B1AA"/>
    <w:lvl w:ilvl="0" w:tplc="5164F0BA">
      <w:numFmt w:val="bullet"/>
      <w:lvlText w:val=""/>
      <w:lvlJc w:val="left"/>
      <w:pPr>
        <w:ind w:left="644" w:hanging="360"/>
      </w:pPr>
      <w:rPr>
        <w:rFonts w:ascii="Symbol" w:eastAsia="宋体"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5E93728F"/>
    <w:multiLevelType w:val="hybridMultilevel"/>
    <w:tmpl w:val="F0322F30"/>
    <w:lvl w:ilvl="0" w:tplc="FB04555A">
      <w:start w:val="1"/>
      <w:numFmt w:val="decimal"/>
      <w:lvlText w:val="%1."/>
      <w:lvlJc w:val="left"/>
      <w:pPr>
        <w:ind w:left="704" w:hanging="4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8"/>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AB2"/>
    <w:rsid w:val="00033397"/>
    <w:rsid w:val="00040095"/>
    <w:rsid w:val="00051834"/>
    <w:rsid w:val="00054A22"/>
    <w:rsid w:val="00056A3C"/>
    <w:rsid w:val="00062023"/>
    <w:rsid w:val="000655A6"/>
    <w:rsid w:val="00080512"/>
    <w:rsid w:val="000B0085"/>
    <w:rsid w:val="000C47C3"/>
    <w:rsid w:val="000D58AB"/>
    <w:rsid w:val="000F2B46"/>
    <w:rsid w:val="00106E75"/>
    <w:rsid w:val="00130876"/>
    <w:rsid w:val="00133525"/>
    <w:rsid w:val="00144F1A"/>
    <w:rsid w:val="0019493F"/>
    <w:rsid w:val="001A2D08"/>
    <w:rsid w:val="001A4C42"/>
    <w:rsid w:val="001A7420"/>
    <w:rsid w:val="001B6637"/>
    <w:rsid w:val="001C21C3"/>
    <w:rsid w:val="001D02C2"/>
    <w:rsid w:val="001D041A"/>
    <w:rsid w:val="001D7338"/>
    <w:rsid w:val="001E5E38"/>
    <w:rsid w:val="001F0C1D"/>
    <w:rsid w:val="001F1132"/>
    <w:rsid w:val="001F168B"/>
    <w:rsid w:val="002018B4"/>
    <w:rsid w:val="00215A62"/>
    <w:rsid w:val="002347A2"/>
    <w:rsid w:val="00262D48"/>
    <w:rsid w:val="002675F0"/>
    <w:rsid w:val="00281246"/>
    <w:rsid w:val="00297BD6"/>
    <w:rsid w:val="002A1297"/>
    <w:rsid w:val="002B6339"/>
    <w:rsid w:val="002E00EE"/>
    <w:rsid w:val="00302762"/>
    <w:rsid w:val="0030323F"/>
    <w:rsid w:val="003163B2"/>
    <w:rsid w:val="003172DC"/>
    <w:rsid w:val="0032295A"/>
    <w:rsid w:val="00333ED7"/>
    <w:rsid w:val="003354D6"/>
    <w:rsid w:val="0035462D"/>
    <w:rsid w:val="00361B8B"/>
    <w:rsid w:val="003661B7"/>
    <w:rsid w:val="003765B8"/>
    <w:rsid w:val="003C3971"/>
    <w:rsid w:val="00423334"/>
    <w:rsid w:val="004345EC"/>
    <w:rsid w:val="004418D4"/>
    <w:rsid w:val="00465515"/>
    <w:rsid w:val="00465AA0"/>
    <w:rsid w:val="004A48C1"/>
    <w:rsid w:val="004A64F4"/>
    <w:rsid w:val="004D3578"/>
    <w:rsid w:val="004E213A"/>
    <w:rsid w:val="004E2614"/>
    <w:rsid w:val="004F0988"/>
    <w:rsid w:val="004F3340"/>
    <w:rsid w:val="0051320E"/>
    <w:rsid w:val="0053388B"/>
    <w:rsid w:val="00535773"/>
    <w:rsid w:val="00543E6C"/>
    <w:rsid w:val="00565087"/>
    <w:rsid w:val="00582C62"/>
    <w:rsid w:val="00597B11"/>
    <w:rsid w:val="005A5EA8"/>
    <w:rsid w:val="005B2836"/>
    <w:rsid w:val="005D2E01"/>
    <w:rsid w:val="005D3588"/>
    <w:rsid w:val="005D4DC4"/>
    <w:rsid w:val="005D7526"/>
    <w:rsid w:val="005E4BB2"/>
    <w:rsid w:val="005F05AA"/>
    <w:rsid w:val="00602AEA"/>
    <w:rsid w:val="00603D0B"/>
    <w:rsid w:val="00614FDF"/>
    <w:rsid w:val="006240E2"/>
    <w:rsid w:val="0063284E"/>
    <w:rsid w:val="0063543D"/>
    <w:rsid w:val="00647114"/>
    <w:rsid w:val="00687975"/>
    <w:rsid w:val="006A323F"/>
    <w:rsid w:val="006B30D0"/>
    <w:rsid w:val="006C3D95"/>
    <w:rsid w:val="006E5C86"/>
    <w:rsid w:val="00701116"/>
    <w:rsid w:val="00713C44"/>
    <w:rsid w:val="00734A5B"/>
    <w:rsid w:val="0074026F"/>
    <w:rsid w:val="007429F6"/>
    <w:rsid w:val="00744E76"/>
    <w:rsid w:val="00750618"/>
    <w:rsid w:val="0075145F"/>
    <w:rsid w:val="00774024"/>
    <w:rsid w:val="00774DA4"/>
    <w:rsid w:val="00781F0F"/>
    <w:rsid w:val="0079497C"/>
    <w:rsid w:val="007A61EB"/>
    <w:rsid w:val="007B600E"/>
    <w:rsid w:val="007D5428"/>
    <w:rsid w:val="007E6AFC"/>
    <w:rsid w:val="007F0F4A"/>
    <w:rsid w:val="008028A4"/>
    <w:rsid w:val="00830747"/>
    <w:rsid w:val="00861EF5"/>
    <w:rsid w:val="00870A13"/>
    <w:rsid w:val="008768CA"/>
    <w:rsid w:val="008A1E6E"/>
    <w:rsid w:val="008A30F1"/>
    <w:rsid w:val="008C384C"/>
    <w:rsid w:val="008F05FA"/>
    <w:rsid w:val="00900A82"/>
    <w:rsid w:val="0090271F"/>
    <w:rsid w:val="00902E23"/>
    <w:rsid w:val="009114D7"/>
    <w:rsid w:val="0091348E"/>
    <w:rsid w:val="00917CCB"/>
    <w:rsid w:val="0093469D"/>
    <w:rsid w:val="00942EC2"/>
    <w:rsid w:val="00956B4F"/>
    <w:rsid w:val="00965898"/>
    <w:rsid w:val="009B0C6C"/>
    <w:rsid w:val="009D1161"/>
    <w:rsid w:val="009E3289"/>
    <w:rsid w:val="009F37B7"/>
    <w:rsid w:val="00A079F6"/>
    <w:rsid w:val="00A10F02"/>
    <w:rsid w:val="00A16370"/>
    <w:rsid w:val="00A164B4"/>
    <w:rsid w:val="00A26956"/>
    <w:rsid w:val="00A27486"/>
    <w:rsid w:val="00A53724"/>
    <w:rsid w:val="00A56066"/>
    <w:rsid w:val="00A56A64"/>
    <w:rsid w:val="00A73129"/>
    <w:rsid w:val="00A82346"/>
    <w:rsid w:val="00A92BA1"/>
    <w:rsid w:val="00A938E6"/>
    <w:rsid w:val="00AB05B6"/>
    <w:rsid w:val="00AC6BC6"/>
    <w:rsid w:val="00AE0835"/>
    <w:rsid w:val="00AE65E2"/>
    <w:rsid w:val="00AE74A5"/>
    <w:rsid w:val="00B15449"/>
    <w:rsid w:val="00B608D7"/>
    <w:rsid w:val="00B66FA9"/>
    <w:rsid w:val="00B93086"/>
    <w:rsid w:val="00BA19ED"/>
    <w:rsid w:val="00BA4B8D"/>
    <w:rsid w:val="00BB24EF"/>
    <w:rsid w:val="00BC0F7D"/>
    <w:rsid w:val="00BC50DE"/>
    <w:rsid w:val="00BD7D31"/>
    <w:rsid w:val="00BE3255"/>
    <w:rsid w:val="00BF128E"/>
    <w:rsid w:val="00C046FB"/>
    <w:rsid w:val="00C074DD"/>
    <w:rsid w:val="00C1496A"/>
    <w:rsid w:val="00C33079"/>
    <w:rsid w:val="00C42909"/>
    <w:rsid w:val="00C44C78"/>
    <w:rsid w:val="00C45231"/>
    <w:rsid w:val="00C454CA"/>
    <w:rsid w:val="00C72833"/>
    <w:rsid w:val="00C80F1D"/>
    <w:rsid w:val="00C83979"/>
    <w:rsid w:val="00C849C7"/>
    <w:rsid w:val="00C8667C"/>
    <w:rsid w:val="00C93F40"/>
    <w:rsid w:val="00C95697"/>
    <w:rsid w:val="00CA3D0C"/>
    <w:rsid w:val="00CA6AFC"/>
    <w:rsid w:val="00CB2452"/>
    <w:rsid w:val="00D57972"/>
    <w:rsid w:val="00D675A9"/>
    <w:rsid w:val="00D738D6"/>
    <w:rsid w:val="00D755EB"/>
    <w:rsid w:val="00D76048"/>
    <w:rsid w:val="00D87E00"/>
    <w:rsid w:val="00D9134D"/>
    <w:rsid w:val="00DA7A03"/>
    <w:rsid w:val="00DB1818"/>
    <w:rsid w:val="00DC309B"/>
    <w:rsid w:val="00DC4DA2"/>
    <w:rsid w:val="00DD4C17"/>
    <w:rsid w:val="00DD74A5"/>
    <w:rsid w:val="00DE3AF8"/>
    <w:rsid w:val="00DF2B1F"/>
    <w:rsid w:val="00DF62CD"/>
    <w:rsid w:val="00E058A1"/>
    <w:rsid w:val="00E06619"/>
    <w:rsid w:val="00E075B7"/>
    <w:rsid w:val="00E16509"/>
    <w:rsid w:val="00E217E7"/>
    <w:rsid w:val="00E44582"/>
    <w:rsid w:val="00E71CCA"/>
    <w:rsid w:val="00E77645"/>
    <w:rsid w:val="00E85E74"/>
    <w:rsid w:val="00EA15B0"/>
    <w:rsid w:val="00EA5EA7"/>
    <w:rsid w:val="00EB7700"/>
    <w:rsid w:val="00EC4A25"/>
    <w:rsid w:val="00EF3743"/>
    <w:rsid w:val="00F003B8"/>
    <w:rsid w:val="00F025A2"/>
    <w:rsid w:val="00F04712"/>
    <w:rsid w:val="00F13360"/>
    <w:rsid w:val="00F22EC7"/>
    <w:rsid w:val="00F325C8"/>
    <w:rsid w:val="00F55F3C"/>
    <w:rsid w:val="00F6388E"/>
    <w:rsid w:val="00F653B8"/>
    <w:rsid w:val="00F9008D"/>
    <w:rsid w:val="00F92C6A"/>
    <w:rsid w:val="00FA1266"/>
    <w:rsid w:val="00FB332E"/>
    <w:rsid w:val="00FC1192"/>
    <w:rsid w:val="00FC1448"/>
    <w:rsid w:val="00FC5B57"/>
    <w:rsid w:val="00FE2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 w:type="character" w:customStyle="1" w:styleId="B1Char">
    <w:name w:val="B1 Char"/>
    <w:link w:val="B1"/>
    <w:qFormat/>
    <w:rsid w:val="00B66FA9"/>
    <w:rPr>
      <w:lang w:val="en-GB" w:eastAsia="en-US"/>
    </w:rPr>
  </w:style>
  <w:style w:type="paragraph" w:styleId="a9">
    <w:name w:val="Normal (Web)"/>
    <w:basedOn w:val="a"/>
    <w:rsid w:val="00215A62"/>
    <w:rPr>
      <w:rFonts w:eastAsia="宋体"/>
      <w:sz w:val="24"/>
      <w:szCs w:val="24"/>
    </w:rPr>
  </w:style>
  <w:style w:type="character" w:customStyle="1" w:styleId="EXChar">
    <w:name w:val="EX Char"/>
    <w:link w:val="EX"/>
    <w:locked/>
    <w:rsid w:val="00DE3AF8"/>
    <w:rPr>
      <w:lang w:val="en-GB" w:eastAsia="en-US"/>
    </w:rPr>
  </w:style>
  <w:style w:type="character" w:customStyle="1" w:styleId="EditorsNoteCharChar">
    <w:name w:val="Editor's Note Char Char"/>
    <w:link w:val="EditorsNote"/>
    <w:rsid w:val="008A1E6E"/>
    <w:rPr>
      <w:color w:val="FF0000"/>
      <w:lang w:val="en-GB" w:eastAsia="en-US"/>
    </w:rPr>
  </w:style>
  <w:style w:type="character" w:customStyle="1" w:styleId="TFChar1">
    <w:name w:val="TF Char1"/>
    <w:link w:val="TF"/>
    <w:rsid w:val="008A1E6E"/>
    <w:rPr>
      <w:rFonts w:ascii="Arial" w:hAnsi="Arial"/>
      <w:b/>
      <w:lang w:val="en-GB" w:eastAsia="en-US"/>
    </w:rPr>
  </w:style>
  <w:style w:type="character" w:customStyle="1" w:styleId="NOZchn">
    <w:name w:val="NO Zchn"/>
    <w:link w:val="NO"/>
    <w:rsid w:val="00F92C6A"/>
    <w:rPr>
      <w:lang w:val="en-GB" w:eastAsia="en-US"/>
    </w:rPr>
  </w:style>
  <w:style w:type="character" w:customStyle="1" w:styleId="TFChar">
    <w:name w:val="TF Char"/>
    <w:qFormat/>
    <w:rsid w:val="00F92C6A"/>
    <w:rPr>
      <w:rFonts w:ascii="Arial" w:hAnsi="Arial"/>
      <w:b/>
      <w:lang w:val="en-GB" w:eastAsia="en-US"/>
    </w:rPr>
  </w:style>
  <w:style w:type="character" w:customStyle="1" w:styleId="ENChar">
    <w:name w:val="EN Char"/>
    <w:aliases w:val="Editor's Note Char1,Editor's Note Char"/>
    <w:locked/>
    <w:rsid w:val="00F92C6A"/>
    <w:rPr>
      <w:color w:val="FF0000"/>
      <w:lang w:val="en-GB" w:eastAsia="en-US"/>
    </w:rPr>
  </w:style>
  <w:style w:type="character" w:customStyle="1" w:styleId="NOChar">
    <w:name w:val="NO Char"/>
    <w:qFormat/>
    <w:locked/>
    <w:rsid w:val="003354D6"/>
    <w:rPr>
      <w:lang w:val="en-GB" w:eastAsia="en-US"/>
    </w:rPr>
  </w:style>
  <w:style w:type="character" w:customStyle="1" w:styleId="TF0">
    <w:name w:val="TF (文字)"/>
    <w:rsid w:val="004A48C1"/>
    <w:rPr>
      <w:rFonts w:ascii="Arial" w:hAnsi="Arial"/>
      <w:b/>
      <w:lang w:val="en-GB" w:eastAsia="en-US"/>
    </w:rPr>
  </w:style>
  <w:style w:type="paragraph" w:styleId="aa">
    <w:name w:val="List Paragraph"/>
    <w:basedOn w:val="a"/>
    <w:uiPriority w:val="34"/>
    <w:qFormat/>
    <w:rsid w:val="00C44C78"/>
    <w:pPr>
      <w:widowControl w:val="0"/>
      <w:ind w:firstLineChars="200" w:firstLine="420"/>
      <w:jc w:val="both"/>
    </w:pPr>
    <w:rPr>
      <w:rFonts w:eastAsia="Times New Roman"/>
      <w:kern w:val="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4.vsdx"/><Relationship Id="rId34" Type="http://schemas.openxmlformats.org/officeDocument/2006/relationships/image" Target="media/image14.png"/><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package" Target="embeddings/Microsoft_Visio___2.vsdx"/><Relationship Id="rId25" Type="http://schemas.openxmlformats.org/officeDocument/2006/relationships/package" Target="embeddings/Microsoft_Visio___5.vsdx"/><Relationship Id="rId33" Type="http://schemas.openxmlformats.org/officeDocument/2006/relationships/package" Target="embeddings/Microsoft_Visio___9.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image" Target="media/image8.wmf"/><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package" Target="embeddings/Microsoft_Visio___3.vsdx"/><Relationship Id="rId31" Type="http://schemas.openxmlformats.org/officeDocument/2006/relationships/package" Target="embeddings/Microsoft_Visio___8.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5FCBA-BA4E-4818-B8D6-B9ED96F9A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39</Pages>
  <Words>13171</Words>
  <Characters>75081</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77</cp:revision>
  <cp:lastPrinted>2019-02-25T14:05:00Z</cp:lastPrinted>
  <dcterms:created xsi:type="dcterms:W3CDTF">2019-02-26T13:59:00Z</dcterms:created>
  <dcterms:modified xsi:type="dcterms:W3CDTF">2022-09-01T10:20:00Z</dcterms:modified>
</cp:coreProperties>
</file>